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9" w:rsidRDefault="00D04489" w:rsidP="00D04489">
      <w:pPr>
        <w:pStyle w:val="Heading1"/>
      </w:pPr>
      <w:r>
        <w:t>Virtual Machine Setup</w:t>
      </w:r>
    </w:p>
    <w:p w:rsidR="00D04489" w:rsidRDefault="00D04489" w:rsidP="00D04489">
      <w:pPr>
        <w:pStyle w:val="Heading2"/>
      </w:pPr>
      <w:r>
        <w:t>Software Versions</w:t>
      </w:r>
    </w:p>
    <w:p w:rsidR="00D04489" w:rsidRDefault="00D04489" w:rsidP="00D04489">
      <w:r>
        <w:t>The following software versions were used:  -</w:t>
      </w:r>
    </w:p>
    <w:p w:rsidR="00D04489" w:rsidRDefault="00D04489" w:rsidP="00D04489">
      <w:pPr>
        <w:pStyle w:val="Heading3"/>
      </w:pPr>
      <w:r>
        <w:t>Operating System</w:t>
      </w:r>
    </w:p>
    <w:p w:rsidR="00D04489" w:rsidRDefault="00D04489" w:rsidP="00D04489">
      <w:pPr>
        <w:pStyle w:val="NoSpacing"/>
      </w:pPr>
      <w:r>
        <w:t>Windows 2003 Enterprise Edition</w:t>
      </w:r>
    </w:p>
    <w:p w:rsidR="00D04489" w:rsidRDefault="00D04489" w:rsidP="00D04489">
      <w:pPr>
        <w:pStyle w:val="Heading3"/>
      </w:pPr>
      <w:r>
        <w:t>Core software</w:t>
      </w:r>
    </w:p>
    <w:p w:rsidR="00D04489" w:rsidRDefault="00D04489" w:rsidP="00D04489">
      <w:pPr>
        <w:pStyle w:val="NoSpacing"/>
      </w:pPr>
      <w:r>
        <w:t>Adobe Acrobat 9</w:t>
      </w:r>
    </w:p>
    <w:p w:rsidR="00D04489" w:rsidRDefault="00D04489" w:rsidP="00D04489">
      <w:pPr>
        <w:pStyle w:val="NoSpacing"/>
      </w:pPr>
      <w:proofErr w:type="spellStart"/>
      <w:r>
        <w:t>MicroSoft</w:t>
      </w:r>
      <w:proofErr w:type="spellEnd"/>
      <w:r>
        <w:t xml:space="preserve"> Office 2007</w:t>
      </w:r>
    </w:p>
    <w:p w:rsidR="00D04489" w:rsidRDefault="00D04489" w:rsidP="00D04489">
      <w:pPr>
        <w:pStyle w:val="NoSpacing"/>
      </w:pPr>
      <w:r>
        <w:t>SQL Server 2005</w:t>
      </w:r>
    </w:p>
    <w:p w:rsidR="00D04489" w:rsidRDefault="00D04489" w:rsidP="00D04489">
      <w:pPr>
        <w:pStyle w:val="Heading3"/>
      </w:pPr>
      <w:r>
        <w:t>Bentley Released Software</w:t>
      </w:r>
    </w:p>
    <w:p w:rsidR="00D04489" w:rsidRDefault="00D04489" w:rsidP="00D04489">
      <w:pPr>
        <w:pStyle w:val="NoSpacing"/>
      </w:pPr>
      <w:proofErr w:type="spellStart"/>
      <w:r>
        <w:t>MicroStation</w:t>
      </w:r>
      <w:proofErr w:type="spellEnd"/>
      <w:r>
        <w:t xml:space="preserve"> v8i (Build 8.11.7.107)</w:t>
      </w:r>
    </w:p>
    <w:p w:rsidR="00D04489" w:rsidRDefault="00D04489" w:rsidP="00D04489">
      <w:pPr>
        <w:pStyle w:val="NoSpacing"/>
      </w:pPr>
      <w:proofErr w:type="spellStart"/>
      <w:r>
        <w:t>ProjectWise</w:t>
      </w:r>
      <w:proofErr w:type="spellEnd"/>
      <w:r>
        <w:t xml:space="preserve"> v8i (Build 8.11.7.107)</w:t>
      </w:r>
    </w:p>
    <w:p w:rsidR="00D04489" w:rsidRDefault="00D04489" w:rsidP="00D04489">
      <w:pPr>
        <w:pStyle w:val="NoSpacing"/>
      </w:pPr>
      <w:proofErr w:type="spellStart"/>
      <w:r>
        <w:t>i</w:t>
      </w:r>
      <w:proofErr w:type="spellEnd"/>
      <w:r>
        <w:t>-model Composer (Build 8.11.7.xxx)</w:t>
      </w:r>
    </w:p>
    <w:p w:rsidR="00D04489" w:rsidRDefault="00D04489" w:rsidP="00D04489">
      <w:pPr>
        <w:pStyle w:val="NoSpacing"/>
      </w:pPr>
      <w:proofErr w:type="spellStart"/>
      <w:r>
        <w:t>ProjectWise</w:t>
      </w:r>
      <w:proofErr w:type="spellEnd"/>
      <w:r>
        <w:t xml:space="preserve"> Navigator (Build 8.11.7.xxx)</w:t>
      </w:r>
    </w:p>
    <w:p w:rsidR="00D04489" w:rsidRDefault="00D04489" w:rsidP="00D04489">
      <w:pPr>
        <w:pStyle w:val="Heading3"/>
      </w:pPr>
      <w:r>
        <w:t>Bentley BETA/Pre-Released Software</w:t>
      </w:r>
    </w:p>
    <w:p w:rsidR="00D04489" w:rsidRDefault="00D04489" w:rsidP="00D04489">
      <w:pPr>
        <w:pStyle w:val="NoSpacing"/>
      </w:pPr>
      <w:r>
        <w:t>Plant Framework v8i (Build 8.11.7.26)</w:t>
      </w:r>
    </w:p>
    <w:p w:rsidR="00D04489" w:rsidRPr="00D04489" w:rsidRDefault="00D04489" w:rsidP="00D04489">
      <w:pPr>
        <w:pStyle w:val="NoSpacing"/>
      </w:pP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v8i (Build 8.11.7.36)</w:t>
      </w:r>
    </w:p>
    <w:p w:rsidR="0096081E" w:rsidRDefault="009608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04489" w:rsidRDefault="00D04489" w:rsidP="00D04489">
      <w:pPr>
        <w:pStyle w:val="Heading1"/>
      </w:pPr>
      <w:r>
        <w:lastRenderedPageBreak/>
        <w:t>Demo Environment Setup</w:t>
      </w:r>
    </w:p>
    <w:p w:rsidR="00D04489" w:rsidRDefault="00D04489" w:rsidP="00D04489">
      <w:pPr>
        <w:pStyle w:val="Heading2"/>
      </w:pPr>
      <w:r>
        <w:t>Create a new SQL Server database</w:t>
      </w:r>
    </w:p>
    <w:p w:rsidR="0096081E" w:rsidRDefault="0096081E" w:rsidP="00672623">
      <w:r>
        <w:t>Create a new SQL Server database allocating 10MB for the initial size of the primary data file and the log file: 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5943600" cy="533573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>Note: The screen shot is taken from SQL Server 2005. It will look different in earlier versions of SQL Server.</w:t>
      </w:r>
    </w:p>
    <w:p w:rsidR="0096081E" w:rsidRDefault="0096081E" w:rsidP="0096081E">
      <w:pPr>
        <w:pStyle w:val="Heading2"/>
      </w:pPr>
      <w:r>
        <w:t xml:space="preserve">Create an ODBC </w:t>
      </w:r>
      <w:proofErr w:type="spellStart"/>
      <w:r>
        <w:t>Datasource</w:t>
      </w:r>
      <w:proofErr w:type="spellEnd"/>
      <w:r>
        <w:t xml:space="preserve"> for </w:t>
      </w:r>
      <w:proofErr w:type="spellStart"/>
      <w:r>
        <w:t>ProjectWise</w:t>
      </w:r>
      <w:proofErr w:type="spellEnd"/>
    </w:p>
    <w:p w:rsidR="0096081E" w:rsidRPr="00CE5D9F" w:rsidRDefault="0096081E" w:rsidP="0096081E">
      <w:r w:rsidRPr="00CE5D9F">
        <w:t xml:space="preserve">Select Control </w:t>
      </w:r>
      <w:proofErr w:type="gramStart"/>
      <w:r w:rsidRPr="00CE5D9F">
        <w:t>Panel  &gt;</w:t>
      </w:r>
      <w:proofErr w:type="gramEnd"/>
      <w:r w:rsidRPr="00CE5D9F">
        <w:t xml:space="preserve"> Administrative Tools &gt; Data Sources (ODBC) or the location you normally access the ODBC setup and select the SYSTEM DSN tab.</w:t>
      </w:r>
    </w:p>
    <w:p w:rsidR="0096081E" w:rsidRPr="00CE5D9F" w:rsidRDefault="0096081E" w:rsidP="0096081E">
      <w:r w:rsidRPr="00CE5D9F">
        <w:t>Click the Add button and scroll down the displayed driver list and select the SQL Server driver. Click Finish.</w:t>
      </w:r>
    </w:p>
    <w:p w:rsidR="0096081E" w:rsidRDefault="0096081E" w:rsidP="0096081E">
      <w:r>
        <w:lastRenderedPageBreak/>
        <w:t>Enter a name for the Data Source and select the SQL Server to connect to;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857750" cy="33813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Click </w:t>
      </w:r>
      <w:r w:rsidRPr="00CE5D9F">
        <w:t>Next</w:t>
      </w:r>
      <w:r>
        <w:t xml:space="preserve"> and complete the login credentials for SQL Server;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857750" cy="33813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>Note: This screenshot is showing the login credentials for an SQL Server authentication using a login and password and is for information only - you may have a different setup on your system.</w:t>
      </w:r>
    </w:p>
    <w:p w:rsidR="0096081E" w:rsidRDefault="0096081E" w:rsidP="0096081E">
      <w:r>
        <w:lastRenderedPageBreak/>
        <w:t xml:space="preserve">Click </w:t>
      </w:r>
      <w:proofErr w:type="gramStart"/>
      <w:r w:rsidRPr="00CE5D9F">
        <w:t>Next</w:t>
      </w:r>
      <w:proofErr w:type="gramEnd"/>
      <w:r w:rsidRPr="00CE5D9F">
        <w:t xml:space="preserve"> </w:t>
      </w:r>
      <w:r>
        <w:t>and select the SQL database you created earlier as the default database; i.e.: 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857750" cy="33813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Click </w:t>
      </w:r>
      <w:r w:rsidRPr="00CE5D9F">
        <w:t>Next</w:t>
      </w:r>
      <w:r>
        <w:t xml:space="preserve"> 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857750" cy="33813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Click </w:t>
      </w:r>
      <w:r w:rsidRPr="00CE5D9F">
        <w:t>Finish</w:t>
      </w:r>
      <w:r>
        <w:t xml:space="preserve"> to create the data source.</w:t>
      </w:r>
    </w:p>
    <w:p w:rsidR="0096081E" w:rsidRDefault="0096081E" w:rsidP="0096081E">
      <w:r>
        <w:rPr>
          <w:noProof/>
        </w:rPr>
        <w:lastRenderedPageBreak/>
        <w:drawing>
          <wp:inline distT="0" distB="0" distL="0" distR="0">
            <wp:extent cx="3505200" cy="36099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 You may optionally want to test the connection by clicking the </w:t>
      </w:r>
      <w:r w:rsidRPr="00CE5D9F">
        <w:t>Test Data Source</w:t>
      </w:r>
      <w:r>
        <w:t xml:space="preserve"> button: 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3505200" cy="36099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Click </w:t>
      </w:r>
      <w:r w:rsidRPr="00CE5D9F">
        <w:t>O</w:t>
      </w:r>
      <w:r w:rsidR="00CE5D9F" w:rsidRPr="00CE5D9F">
        <w:t>K</w:t>
      </w:r>
      <w:r w:rsidRPr="00CE5D9F">
        <w:t xml:space="preserve"> </w:t>
      </w:r>
      <w:r>
        <w:t>through to the finish.</w:t>
      </w:r>
    </w:p>
    <w:p w:rsidR="00D04489" w:rsidRDefault="0096081E" w:rsidP="00D04489">
      <w:pPr>
        <w:pStyle w:val="Heading2"/>
      </w:pPr>
      <w:r>
        <w:lastRenderedPageBreak/>
        <w:t>C</w:t>
      </w:r>
      <w:r w:rsidR="00D04489">
        <w:t xml:space="preserve">reate a new </w:t>
      </w:r>
      <w:proofErr w:type="spellStart"/>
      <w:r w:rsidR="00D04489">
        <w:t>ProjectWise</w:t>
      </w:r>
      <w:proofErr w:type="spellEnd"/>
      <w:r w:rsidR="00D04489">
        <w:t xml:space="preserve"> </w:t>
      </w:r>
      <w:proofErr w:type="spellStart"/>
      <w:r w:rsidR="00D04489">
        <w:t>Datasource</w:t>
      </w:r>
      <w:proofErr w:type="spellEnd"/>
    </w:p>
    <w:p w:rsidR="00672623" w:rsidRDefault="0096081E" w:rsidP="00672623">
      <w:r>
        <w:t xml:space="preserve">In </w:t>
      </w:r>
      <w:proofErr w:type="spellStart"/>
      <w:r>
        <w:t>ProjectWise</w:t>
      </w:r>
      <w:proofErr w:type="spellEnd"/>
      <w:r>
        <w:t xml:space="preserve"> Administrator, right click the </w:t>
      </w:r>
      <w:proofErr w:type="spellStart"/>
      <w:r>
        <w:t>Datasources</w:t>
      </w:r>
      <w:proofErr w:type="spellEnd"/>
      <w:r>
        <w:t xml:space="preserve"> node and select </w:t>
      </w:r>
      <w:r w:rsidRPr="00CE5D9F">
        <w:t xml:space="preserve">New </w:t>
      </w:r>
      <w:proofErr w:type="spellStart"/>
      <w:r w:rsidRPr="00CE5D9F">
        <w:t>Datasource</w:t>
      </w:r>
      <w:proofErr w:type="spellEnd"/>
      <w:r>
        <w:t xml:space="preserve"> to create a new </w:t>
      </w:r>
      <w:proofErr w:type="spellStart"/>
      <w:r>
        <w:t>P</w:t>
      </w:r>
      <w:r w:rsidR="00CE5D9F">
        <w:t>roject</w:t>
      </w:r>
      <w:r>
        <w:t>W</w:t>
      </w:r>
      <w:r w:rsidR="00CE5D9F">
        <w:t>ise</w:t>
      </w:r>
      <w:proofErr w:type="spellEnd"/>
      <w:r w:rsidR="00CE5D9F">
        <w:t xml:space="preserve"> </w:t>
      </w:r>
      <w:proofErr w:type="spellStart"/>
      <w:r>
        <w:t>datasource</w:t>
      </w:r>
      <w:proofErr w:type="spellEnd"/>
      <w:r>
        <w:t>.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>
      <w:r>
        <w:br w:type="page"/>
      </w:r>
    </w:p>
    <w:p w:rsidR="0096081E" w:rsidRDefault="0096081E" w:rsidP="00672623">
      <w:r>
        <w:lastRenderedPageBreak/>
        <w:t xml:space="preserve">Click </w:t>
      </w:r>
      <w:r w:rsidRPr="00CE5D9F">
        <w:t>Next</w:t>
      </w:r>
      <w:r>
        <w:t xml:space="preserve"> and select the location for the </w:t>
      </w:r>
      <w:proofErr w:type="spellStart"/>
      <w:r>
        <w:t>datasource</w:t>
      </w:r>
      <w:proofErr w:type="spellEnd"/>
      <w:r>
        <w:t>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 xml:space="preserve">Click Next and provide a name for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 xml:space="preserve"> and optionally a description; </w:t>
      </w:r>
      <w:proofErr w:type="spellStart"/>
      <w:r>
        <w:t>ie</w:t>
      </w:r>
      <w:proofErr w:type="spellEnd"/>
      <w:r>
        <w:t>. :-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lastRenderedPageBreak/>
        <w:t xml:space="preserve">Click Next and select the ODBC </w:t>
      </w:r>
      <w:proofErr w:type="spellStart"/>
      <w:r>
        <w:t>Datasource</w:t>
      </w:r>
      <w:proofErr w:type="spellEnd"/>
      <w:r>
        <w:t xml:space="preserve"> created earlier;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>Click Next and enter the administrator username and password for SQL Server;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lastRenderedPageBreak/>
        <w:t xml:space="preserve">Click Next and provide an Administrators username and password for </w:t>
      </w:r>
      <w:proofErr w:type="spellStart"/>
      <w:r>
        <w:t>ProjectWise</w:t>
      </w:r>
      <w:proofErr w:type="spellEnd"/>
      <w:r>
        <w:t>; i.e</w:t>
      </w:r>
      <w:proofErr w:type="gramStart"/>
      <w:r>
        <w:t>. :</w:t>
      </w:r>
      <w:proofErr w:type="gramEnd"/>
      <w:r>
        <w:t>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 xml:space="preserve">Click Next. Toggle OFF the option to Create </w:t>
      </w:r>
      <w:proofErr w:type="spellStart"/>
      <w:r>
        <w:t>datasource</w:t>
      </w:r>
      <w:proofErr w:type="spellEnd"/>
      <w:r>
        <w:t xml:space="preserve"> from template;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791075" cy="367665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lastRenderedPageBreak/>
        <w:t xml:space="preserve">Click Finish. Toggle on the </w:t>
      </w:r>
      <w:proofErr w:type="spellStart"/>
      <w:r>
        <w:t>Enale</w:t>
      </w:r>
      <w:proofErr w:type="spellEnd"/>
      <w:r>
        <w:t xml:space="preserve"> “Create” button option;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4276725" cy="163830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Click Create to start creating the </w:t>
      </w:r>
      <w:proofErr w:type="spellStart"/>
      <w:r>
        <w:t>ProjectWise</w:t>
      </w:r>
      <w:proofErr w:type="spellEnd"/>
      <w:r>
        <w:t xml:space="preserve"> tables.</w:t>
      </w:r>
    </w:p>
    <w:p w:rsidR="0096081E" w:rsidRDefault="0096081E" w:rsidP="0096081E">
      <w:r>
        <w:t xml:space="preserve">Enter the storage information for </w:t>
      </w:r>
      <w:proofErr w:type="spellStart"/>
      <w:r>
        <w:t>ProjectWise</w:t>
      </w:r>
      <w:proofErr w:type="spellEnd"/>
      <w:r>
        <w:t xml:space="preserve"> and enter the Administrator password; i.e</w:t>
      </w:r>
      <w:proofErr w:type="gramStart"/>
      <w:r>
        <w:t>. :</w:t>
      </w:r>
      <w:proofErr w:type="gramEnd"/>
      <w:r>
        <w:t>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457700" cy="40005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 xml:space="preserve">Note: The </w:t>
      </w:r>
      <w:proofErr w:type="gramStart"/>
      <w:r>
        <w:t>folder specified as the Storage Path MUST NOT exist</w:t>
      </w:r>
      <w:proofErr w:type="gramEnd"/>
      <w:r>
        <w:t xml:space="preserve">. The installer must create this folder. Also DO NOT </w:t>
      </w:r>
      <w:proofErr w:type="gramStart"/>
      <w:r>
        <w:t>modify</w:t>
      </w:r>
      <w:proofErr w:type="gramEnd"/>
      <w:r>
        <w:t xml:space="preserve"> the Storage Name or Description as this will screw things up too!</w:t>
      </w:r>
    </w:p>
    <w:p w:rsidR="0096081E" w:rsidRDefault="0096081E">
      <w:r>
        <w:br w:type="page"/>
      </w:r>
    </w:p>
    <w:p w:rsidR="0096081E" w:rsidRDefault="0096081E" w:rsidP="0096081E">
      <w:r>
        <w:lastRenderedPageBreak/>
        <w:t xml:space="preserve">Click Ok and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 xml:space="preserve"> should be created: -</w:t>
      </w:r>
    </w:p>
    <w:p w:rsidR="0096081E" w:rsidRDefault="0096081E" w:rsidP="0096081E">
      <w:r>
        <w:rPr>
          <w:noProof/>
        </w:rPr>
        <w:drawing>
          <wp:inline distT="0" distB="0" distL="0" distR="0">
            <wp:extent cx="4276725" cy="175260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96081E">
      <w:r>
        <w:t>Click Close to complete.</w:t>
      </w:r>
    </w:p>
    <w:p w:rsidR="0096081E" w:rsidRDefault="0096081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04489" w:rsidRDefault="00D04489" w:rsidP="00D04489">
      <w:pPr>
        <w:pStyle w:val="Heading2"/>
      </w:pPr>
      <w:r>
        <w:lastRenderedPageBreak/>
        <w:t>Create a new Plant Project Database</w:t>
      </w:r>
    </w:p>
    <w:p w:rsidR="00672623" w:rsidRDefault="0096081E" w:rsidP="00672623">
      <w:r>
        <w:t>In Project Administrator, either create a new Project Root or select an existing one.</w:t>
      </w:r>
    </w:p>
    <w:p w:rsidR="0096081E" w:rsidRDefault="0096081E" w:rsidP="00672623">
      <w:r>
        <w:t xml:space="preserve">Right click on the Project Root and select New to create a new Plant Project. </w:t>
      </w:r>
    </w:p>
    <w:p w:rsidR="0096081E" w:rsidRDefault="0096081E" w:rsidP="00672623">
      <w:r>
        <w:t>Set the provider to SQL Server and leave the Project Schema Location as an Access Database;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5210175" cy="3438525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>
      <w:r>
        <w:br w:type="page"/>
      </w:r>
    </w:p>
    <w:p w:rsidR="0096081E" w:rsidRDefault="0096081E" w:rsidP="00672623">
      <w:r>
        <w:lastRenderedPageBreak/>
        <w:t>Click Next and set the Units as required and toggle ON the Use Central Project Mode;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5210175" cy="3438525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 xml:space="preserve">Note: If you do not specify Central Project Mode, you cannot integrate the Project with </w:t>
      </w:r>
      <w:proofErr w:type="spellStart"/>
      <w:r>
        <w:t>ProjectWise</w:t>
      </w:r>
      <w:proofErr w:type="spellEnd"/>
      <w:r>
        <w:t>.</w:t>
      </w:r>
    </w:p>
    <w:p w:rsidR="0096081E" w:rsidRDefault="0096081E" w:rsidP="00672623">
      <w:r>
        <w:t xml:space="preserve">Click </w:t>
      </w:r>
      <w:proofErr w:type="gramStart"/>
      <w:r>
        <w:t>Next  and</w:t>
      </w:r>
      <w:proofErr w:type="gramEnd"/>
      <w:r>
        <w:t xml:space="preserve"> Next again past the Project paths dialogue: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5210175" cy="3438525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lastRenderedPageBreak/>
        <w:t>Complete the project details entering a Project Name and, optionally, the other fields also;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drawing>
          <wp:inline distT="0" distB="0" distL="0" distR="0">
            <wp:extent cx="5210175" cy="3438525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>Click Finish. You are then prompted to enter the SQL Server connection details; i.e</w:t>
      </w:r>
      <w:proofErr w:type="gramStart"/>
      <w:r>
        <w:t>. :</w:t>
      </w:r>
      <w:proofErr w:type="gramEnd"/>
      <w:r>
        <w:t xml:space="preserve"> -</w:t>
      </w:r>
    </w:p>
    <w:p w:rsidR="0096081E" w:rsidRDefault="0096081E" w:rsidP="00672623">
      <w:r>
        <w:rPr>
          <w:noProof/>
        </w:rPr>
        <w:lastRenderedPageBreak/>
        <w:drawing>
          <wp:inline distT="0" distB="0" distL="0" distR="0">
            <wp:extent cx="3495675" cy="438150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E" w:rsidRDefault="0096081E" w:rsidP="00672623">
      <w:r>
        <w:t>Note: You can optionally test the connection.</w:t>
      </w:r>
    </w:p>
    <w:p w:rsidR="009F1A50" w:rsidRDefault="0096081E" w:rsidP="00672623">
      <w:r>
        <w:t>Click Ok to start the creation of the Project Database.</w:t>
      </w:r>
      <w:r w:rsidR="009F1A50">
        <w:t xml:space="preserve"> On completion, you are prompted to login to the project. Enter the Supervisor username and password: -</w:t>
      </w:r>
    </w:p>
    <w:p w:rsidR="0096081E" w:rsidRDefault="009F1A50" w:rsidP="00672623">
      <w:r>
        <w:rPr>
          <w:noProof/>
        </w:rPr>
        <w:drawing>
          <wp:inline distT="0" distB="0" distL="0" distR="0">
            <wp:extent cx="3648075" cy="1409700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50" w:rsidRPr="00672623" w:rsidRDefault="009F1A50" w:rsidP="00672623">
      <w:r>
        <w:t>Click Ok.</w:t>
      </w:r>
    </w:p>
    <w:p w:rsidR="00CE5D9F" w:rsidRDefault="00CE5D9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04489" w:rsidRDefault="00D04489" w:rsidP="00D04489">
      <w:pPr>
        <w:pStyle w:val="Heading2"/>
      </w:pPr>
      <w:r>
        <w:lastRenderedPageBreak/>
        <w:t xml:space="preserve">Configure </w:t>
      </w:r>
      <w:proofErr w:type="spellStart"/>
      <w:r>
        <w:t>ProjectWise</w:t>
      </w:r>
      <w:proofErr w:type="spellEnd"/>
      <w:r>
        <w:t xml:space="preserve"> Integration for the Plant Project</w:t>
      </w:r>
    </w:p>
    <w:p w:rsidR="00D04489" w:rsidRPr="00D04489" w:rsidRDefault="00D04489" w:rsidP="00D04489">
      <w:r>
        <w:t xml:space="preserve">Select Configure under the </w:t>
      </w:r>
      <w:proofErr w:type="spellStart"/>
      <w:r>
        <w:t>ProjectWise</w:t>
      </w:r>
      <w:proofErr w:type="spellEnd"/>
      <w:r>
        <w:t xml:space="preserve"> node for the project and complete the dialogue as follows: -</w:t>
      </w:r>
    </w:p>
    <w:p w:rsidR="00D04489" w:rsidRDefault="004C570B">
      <w:r>
        <w:rPr>
          <w:noProof/>
        </w:rPr>
        <w:drawing>
          <wp:inline distT="0" distB="0" distL="0" distR="0">
            <wp:extent cx="5943600" cy="5080384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9" w:rsidRDefault="00D04489">
      <w:r>
        <w:t xml:space="preserve">Click on the … next to the Current Data Source towards the bottom of the dialogue and login to the correct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>: -</w:t>
      </w:r>
    </w:p>
    <w:p w:rsidR="00D04489" w:rsidRDefault="00CF4B26">
      <w:r>
        <w:rPr>
          <w:noProof/>
        </w:rPr>
        <w:drawing>
          <wp:inline distT="0" distB="0" distL="0" distR="0">
            <wp:extent cx="3790950" cy="122872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9F" w:rsidRDefault="00CE5D9F">
      <w:r>
        <w:br w:type="page"/>
      </w:r>
    </w:p>
    <w:p w:rsidR="00D04489" w:rsidRDefault="00CF4B26" w:rsidP="00D04489">
      <w:r>
        <w:lastRenderedPageBreak/>
        <w:t>If p</w:t>
      </w:r>
      <w:r w:rsidR="00D04489">
        <w:t xml:space="preserve">rompted to select a </w:t>
      </w:r>
      <w:proofErr w:type="spellStart"/>
      <w:r w:rsidR="00D04489">
        <w:t>ProjectWise</w:t>
      </w:r>
      <w:proofErr w:type="spellEnd"/>
      <w:r w:rsidR="00D04489">
        <w:t xml:space="preserve"> Working Directory; </w:t>
      </w:r>
      <w:r w:rsidR="0096081E">
        <w:t>y</w:t>
      </w:r>
      <w:r w:rsidR="00D04489">
        <w:t>ou can create a new folder as required then click Ok: -</w:t>
      </w:r>
    </w:p>
    <w:p w:rsidR="00D04489" w:rsidRDefault="00D04489" w:rsidP="00D04489">
      <w:r>
        <w:rPr>
          <w:noProof/>
        </w:rPr>
        <w:drawing>
          <wp:inline distT="0" distB="0" distL="0" distR="0">
            <wp:extent cx="3105150" cy="3590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9F" w:rsidRDefault="00CE5D9F" w:rsidP="00D04489">
      <w:r>
        <w:t xml:space="preserve">Note: you will be prompted for the Working Directory only if you haven’t previously logged into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 xml:space="preserve"> via </w:t>
      </w:r>
      <w:proofErr w:type="spellStart"/>
      <w:r>
        <w:t>ProjectWise</w:t>
      </w:r>
      <w:proofErr w:type="spellEnd"/>
      <w:r>
        <w:t xml:space="preserve"> Explorer.</w:t>
      </w:r>
    </w:p>
    <w:p w:rsidR="00D04489" w:rsidRDefault="00D04489">
      <w:r>
        <w:t>Finally, click on the Enable Project Support button at the bottom of the dialogue.</w:t>
      </w:r>
      <w:r w:rsidR="00CE5D9F">
        <w:t xml:space="preserve"> </w:t>
      </w:r>
      <w:r>
        <w:t>The installation of the Bentley Plant Schema will start. This is done in two steps: -</w:t>
      </w:r>
    </w:p>
    <w:p w:rsidR="00D04489" w:rsidRDefault="00CF4B26">
      <w:r>
        <w:rPr>
          <w:noProof/>
        </w:rPr>
        <w:drawing>
          <wp:inline distT="0" distB="0" distL="0" distR="0">
            <wp:extent cx="3752850" cy="1209675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9" w:rsidRDefault="00D04489">
      <w:r>
        <w:rPr>
          <w:noProof/>
        </w:rPr>
        <w:drawing>
          <wp:inline distT="0" distB="0" distL="0" distR="0">
            <wp:extent cx="3752850" cy="12096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9" w:rsidRDefault="00D04489">
      <w:r>
        <w:t>Note: this installation process, particularly step 2, may take a few minutes – be patient, it’s a good sign!</w:t>
      </w:r>
    </w:p>
    <w:p w:rsidR="00D04489" w:rsidRDefault="00CF4B26">
      <w:r>
        <w:br w:type="page"/>
      </w:r>
      <w:r w:rsidR="00D04489">
        <w:lastRenderedPageBreak/>
        <w:t>Eventually you should get the following message: -</w:t>
      </w:r>
    </w:p>
    <w:p w:rsidR="00D04489" w:rsidRDefault="00D04489">
      <w:r>
        <w:rPr>
          <w:noProof/>
        </w:rPr>
        <w:drawing>
          <wp:inline distT="0" distB="0" distL="0" distR="0">
            <wp:extent cx="2286000" cy="952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9" w:rsidRDefault="00D04489">
      <w:proofErr w:type="spellStart"/>
      <w:r>
        <w:t>Whoohoo</w:t>
      </w:r>
      <w:proofErr w:type="spellEnd"/>
      <w:r>
        <w:t xml:space="preserve">! It worked </w:t>
      </w:r>
      <w:r>
        <w:sym w:font="Wingdings" w:char="F04A"/>
      </w:r>
    </w:p>
    <w:p w:rsidR="00D04489" w:rsidRDefault="00D04489">
      <w:r>
        <w:t xml:space="preserve">To check that the integration worked properly, you can log into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 xml:space="preserve"> via </w:t>
      </w:r>
      <w:proofErr w:type="spellStart"/>
      <w:r>
        <w:t>ProjectWise</w:t>
      </w:r>
      <w:proofErr w:type="spellEnd"/>
      <w:r>
        <w:t xml:space="preserve"> Explorer and check that the Folder tree and Component tree are available: -</w:t>
      </w:r>
    </w:p>
    <w:p w:rsidR="00CF4B26" w:rsidRDefault="00CF4B26">
      <w:r>
        <w:rPr>
          <w:noProof/>
        </w:rPr>
        <w:drawing>
          <wp:inline distT="0" distB="0" distL="0" distR="0">
            <wp:extent cx="2395929" cy="5706494"/>
            <wp:effectExtent l="19050" t="19050" r="23421" b="27556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2564" t="14687" r="72276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29" cy="57064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D2" w:rsidRDefault="003850D2" w:rsidP="003850D2">
      <w:pPr>
        <w:pStyle w:val="Heading2"/>
      </w:pPr>
      <w:r>
        <w:lastRenderedPageBreak/>
        <w:t xml:space="preserve">Configuring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</w:p>
    <w:p w:rsidR="003850D2" w:rsidRDefault="003850D2" w:rsidP="003850D2">
      <w:r>
        <w:t xml:space="preserve">There is a sample </w:t>
      </w:r>
      <w:proofErr w:type="spellStart"/>
      <w:r>
        <w:t>PlantDemo</w:t>
      </w:r>
      <w:proofErr w:type="spellEnd"/>
      <w:r>
        <w:t xml:space="preserve"> workspace available for initial demonstration purposes.</w:t>
      </w:r>
    </w:p>
    <w:p w:rsidR="006921B1" w:rsidRDefault="006921B1" w:rsidP="006921B1">
      <w:pPr>
        <w:pStyle w:val="Heading3"/>
      </w:pPr>
      <w:r>
        <w:t xml:space="preserve">Configuring the </w:t>
      </w:r>
      <w:proofErr w:type="spellStart"/>
      <w:r>
        <w:t>PlantDemo</w:t>
      </w:r>
      <w:proofErr w:type="spellEnd"/>
      <w:r>
        <w:t xml:space="preserve"> Workspace</w:t>
      </w:r>
    </w:p>
    <w:p w:rsidR="003850D2" w:rsidRDefault="003850D2" w:rsidP="003850D2">
      <w:r>
        <w:t xml:space="preserve">Copy the </w:t>
      </w:r>
      <w:proofErr w:type="spellStart"/>
      <w:r>
        <w:t>PlantDemo</w:t>
      </w:r>
      <w:proofErr w:type="spellEnd"/>
      <w:r>
        <w:t xml:space="preserve"> project folder and PlantDemo.pcf file into the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Projects directory; i.e</w:t>
      </w:r>
      <w:proofErr w:type="gramStart"/>
      <w:r>
        <w:t>. :</w:t>
      </w:r>
      <w:proofErr w:type="gramEnd"/>
      <w:r>
        <w:t xml:space="preserve"> -</w:t>
      </w:r>
    </w:p>
    <w:p w:rsidR="003850D2" w:rsidRDefault="003850D2" w:rsidP="003850D2">
      <w:r w:rsidRPr="003850D2">
        <w:t>C:\Documents and Settings\All Users\Application Data\Bentley\</w:t>
      </w:r>
      <w:proofErr w:type="spellStart"/>
      <w:r w:rsidRPr="003850D2">
        <w:t>PowerPID</w:t>
      </w:r>
      <w:proofErr w:type="spellEnd"/>
      <w:r w:rsidRPr="003850D2">
        <w:t xml:space="preserve"> V8i\</w:t>
      </w:r>
      <w:proofErr w:type="spellStart"/>
      <w:r w:rsidRPr="003850D2">
        <w:t>WorkSpace</w:t>
      </w:r>
      <w:proofErr w:type="spellEnd"/>
      <w:r w:rsidRPr="003850D2">
        <w:t>\Projects</w:t>
      </w:r>
    </w:p>
    <w:p w:rsidR="003850D2" w:rsidRDefault="003850D2" w:rsidP="003850D2">
      <w:r>
        <w:t>Modify the PCF file to map the AP_PROJECT_ID and the AP_PROJECT_ROOT; i.e</w:t>
      </w:r>
      <w:proofErr w:type="gramStart"/>
      <w:r>
        <w:t>. :</w:t>
      </w:r>
      <w:proofErr w:type="gramEnd"/>
      <w:r>
        <w:t xml:space="preserve"> -</w:t>
      </w:r>
    </w:p>
    <w:p w:rsidR="003850D2" w:rsidRDefault="003850D2" w:rsidP="003850D2">
      <w:pPr>
        <w:pStyle w:val="NoSpacing"/>
      </w:pPr>
      <w:r>
        <w:t>AP_PROJECT_ID=0002</w:t>
      </w:r>
    </w:p>
    <w:p w:rsidR="003850D2" w:rsidRDefault="003850D2" w:rsidP="003850D2">
      <w:pPr>
        <w:pStyle w:val="NoSpacing"/>
      </w:pPr>
      <w:r>
        <w:t>AP_PROJECT_ROOT=D</w:t>
      </w:r>
      <w:proofErr w:type="gramStart"/>
      <w:r>
        <w:t>:\</w:t>
      </w:r>
      <w:proofErr w:type="gramEnd"/>
      <w:r>
        <w:t>Bentley Plant V8i Projects</w:t>
      </w:r>
    </w:p>
    <w:p w:rsidR="003850D2" w:rsidRDefault="003850D2" w:rsidP="003850D2">
      <w:pPr>
        <w:pStyle w:val="NoSpacing"/>
      </w:pPr>
    </w:p>
    <w:p w:rsidR="003850D2" w:rsidRDefault="003850D2" w:rsidP="003850D2">
      <w:pPr>
        <w:pStyle w:val="NoSpacing"/>
      </w:pPr>
      <w:r>
        <w:t>Note: Both these values may well be different on your system.</w:t>
      </w:r>
      <w:r w:rsidR="006921B1">
        <w:t xml:space="preserve"> </w:t>
      </w:r>
    </w:p>
    <w:p w:rsidR="006921B1" w:rsidRDefault="006921B1" w:rsidP="006921B1">
      <w:pPr>
        <w:pStyle w:val="Heading3"/>
      </w:pPr>
      <w:r>
        <w:t xml:space="preserve">Configuring the </w:t>
      </w:r>
      <w:proofErr w:type="spellStart"/>
      <w:r>
        <w:t>PlantDemo</w:t>
      </w:r>
      <w:proofErr w:type="spellEnd"/>
      <w:r>
        <w:t xml:space="preserve"> Schemas</w:t>
      </w:r>
    </w:p>
    <w:p w:rsidR="003850D2" w:rsidRDefault="003850D2" w:rsidP="003850D2">
      <w:pPr>
        <w:pStyle w:val="NoSpacing"/>
      </w:pPr>
      <w:r>
        <w:t xml:space="preserve">The </w:t>
      </w:r>
      <w:proofErr w:type="spellStart"/>
      <w:r>
        <w:t>PlantDemo</w:t>
      </w:r>
      <w:proofErr w:type="spellEnd"/>
      <w:r>
        <w:t xml:space="preserve"> workspace contains some modifications made to the original as-delivered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schemas. The revised schemas are located in </w:t>
      </w:r>
      <w:proofErr w:type="gramStart"/>
      <w:r>
        <w:t>the ..\Data\Resources directory under the project.</w:t>
      </w:r>
      <w:proofErr w:type="gramEnd"/>
      <w:r>
        <w:t xml:space="preserve"> To avoid a conflict with the as-delivered schemas, we need to remove (backup) the corresponding as-delivered schemas.</w:t>
      </w:r>
    </w:p>
    <w:p w:rsidR="003850D2" w:rsidRDefault="003850D2" w:rsidP="003850D2">
      <w:pPr>
        <w:pStyle w:val="NoSpacing"/>
      </w:pPr>
    </w:p>
    <w:p w:rsidR="00643E02" w:rsidRDefault="003850D2" w:rsidP="003850D2">
      <w:pPr>
        <w:pStyle w:val="NoSpacing"/>
      </w:pPr>
      <w:r>
        <w:t xml:space="preserve">Create a folder on the desktop to contain the as-delivered schema files. Navigate to the </w:t>
      </w:r>
      <w:proofErr w:type="spellStart"/>
      <w:r w:rsidR="00643E02">
        <w:t>PowerPID</w:t>
      </w:r>
      <w:proofErr w:type="spellEnd"/>
      <w:r w:rsidR="00643E02">
        <w:t xml:space="preserve"> v8i install location; i.e</w:t>
      </w:r>
      <w:proofErr w:type="gramStart"/>
      <w:r w:rsidR="00643E02">
        <w:t>. :</w:t>
      </w:r>
      <w:proofErr w:type="gramEnd"/>
      <w:r w:rsidR="00643E02">
        <w:t xml:space="preserve"> -</w:t>
      </w:r>
    </w:p>
    <w:p w:rsidR="00643E02" w:rsidRDefault="00643E02" w:rsidP="003850D2">
      <w:pPr>
        <w:pStyle w:val="NoSpacing"/>
      </w:pPr>
    </w:p>
    <w:p w:rsidR="003850D2" w:rsidRDefault="00643E02" w:rsidP="003850D2">
      <w:pPr>
        <w:pStyle w:val="NoSpacing"/>
      </w:pPr>
      <w:r w:rsidRPr="00643E02">
        <w:t>D:\Program Files\Bentley\</w:t>
      </w:r>
      <w:proofErr w:type="spellStart"/>
      <w:r w:rsidRPr="00643E02">
        <w:t>PowerPID</w:t>
      </w:r>
      <w:proofErr w:type="spellEnd"/>
      <w:r w:rsidRPr="00643E02">
        <w:t xml:space="preserve"> V8i\</w:t>
      </w:r>
      <w:proofErr w:type="spellStart"/>
      <w:r w:rsidRPr="00643E02">
        <w:t>PowerPID</w:t>
      </w:r>
      <w:proofErr w:type="spellEnd"/>
      <w:r w:rsidRPr="00643E02">
        <w:t>\schemas</w:t>
      </w:r>
    </w:p>
    <w:p w:rsidR="00643E02" w:rsidRDefault="00643E02" w:rsidP="003850D2">
      <w:pPr>
        <w:pStyle w:val="NoSpacing"/>
      </w:pPr>
    </w:p>
    <w:p w:rsidR="00643E02" w:rsidRDefault="00643E02" w:rsidP="003850D2">
      <w:pPr>
        <w:pStyle w:val="NoSpacing"/>
      </w:pPr>
      <w:r>
        <w:t>And move the following schemas to the new folder on the desktop: -</w:t>
      </w:r>
    </w:p>
    <w:p w:rsidR="006921B1" w:rsidRDefault="006921B1" w:rsidP="003850D2">
      <w:pPr>
        <w:pStyle w:val="NoSpacing"/>
      </w:pPr>
    </w:p>
    <w:p w:rsidR="006921B1" w:rsidRDefault="006921B1" w:rsidP="003850D2">
      <w:pPr>
        <w:pStyle w:val="NoSpacing"/>
      </w:pPr>
      <w:r w:rsidRPr="006921B1">
        <w:t>OpenPlant.08.11.ecschema.xml</w:t>
      </w:r>
    </w:p>
    <w:p w:rsidR="006921B1" w:rsidRDefault="006921B1" w:rsidP="003850D2">
      <w:pPr>
        <w:pStyle w:val="NoSpacing"/>
      </w:pPr>
      <w:r w:rsidRPr="006921B1">
        <w:t>OpenPlant_Supplemental_Mapping_OPPID.08.11.ecschema.xml</w:t>
      </w:r>
    </w:p>
    <w:p w:rsidR="006921B1" w:rsidRDefault="006921B1" w:rsidP="003850D2">
      <w:pPr>
        <w:pStyle w:val="NoSpacing"/>
      </w:pPr>
      <w:r w:rsidRPr="006921B1">
        <w:t>PlantProjectSchema.08.11.ecschema.xml</w:t>
      </w:r>
    </w:p>
    <w:p w:rsidR="006921B1" w:rsidRDefault="006921B1" w:rsidP="003850D2">
      <w:pPr>
        <w:pStyle w:val="NoSpacing"/>
      </w:pPr>
      <w:r w:rsidRPr="006921B1">
        <w:t>PlantProjectSchema.08.11_mapping</w:t>
      </w:r>
      <w:r>
        <w:t>\</w:t>
      </w:r>
      <w:r w:rsidRPr="006921B1">
        <w:t>PlantProjectSchema.08.11_Autoplant_PIW.01.00.mapping.xml</w:t>
      </w:r>
    </w:p>
    <w:p w:rsidR="006921B1" w:rsidRDefault="006921B1" w:rsidP="003850D2">
      <w:pPr>
        <w:pStyle w:val="NoSpacing"/>
      </w:pPr>
    </w:p>
    <w:p w:rsidR="00643E02" w:rsidRDefault="006921B1" w:rsidP="003850D2">
      <w:pPr>
        <w:pStyle w:val="NoSpacing"/>
      </w:pPr>
      <w:r>
        <w:t xml:space="preserve">The as-delivered schema directory should now only contain the following schemas, and the </w:t>
      </w:r>
      <w:r w:rsidRPr="006921B1">
        <w:t>PlantProjectSchema.08.11_mapping</w:t>
      </w:r>
      <w:r>
        <w:t xml:space="preserve"> directory should be empty: -</w:t>
      </w:r>
    </w:p>
    <w:p w:rsidR="006921B1" w:rsidRDefault="006921B1" w:rsidP="003850D2">
      <w:pPr>
        <w:pStyle w:val="NoSpacing"/>
      </w:pPr>
    </w:p>
    <w:p w:rsidR="006921B1" w:rsidRDefault="006921B1" w:rsidP="003850D2">
      <w:pPr>
        <w:pStyle w:val="NoSpacing"/>
      </w:pPr>
    </w:p>
    <w:p w:rsidR="006921B1" w:rsidRPr="00753252" w:rsidRDefault="006921B1" w:rsidP="003850D2">
      <w:pPr>
        <w:pStyle w:val="NoSpacing"/>
      </w:pPr>
      <w:r>
        <w:rPr>
          <w:noProof/>
        </w:rPr>
        <w:drawing>
          <wp:inline distT="0" distB="0" distL="0" distR="0">
            <wp:extent cx="3345737" cy="1636734"/>
            <wp:effectExtent l="19050" t="19050" r="26113" b="20616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43910" t="19540" r="18911" b="5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37" cy="1636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52" w:rsidRDefault="00753252" w:rsidP="00753252">
      <w:pPr>
        <w:pStyle w:val="Heading2"/>
      </w:pPr>
      <w:r>
        <w:lastRenderedPageBreak/>
        <w:t xml:space="preserve">Setting up the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Workspace Profile</w:t>
      </w:r>
    </w:p>
    <w:p w:rsidR="00753252" w:rsidRDefault="00753252" w:rsidP="00753252">
      <w:r>
        <w:t xml:space="preserve">There are two ways to define Workspace Profiles in </w:t>
      </w:r>
      <w:proofErr w:type="spellStart"/>
      <w:r>
        <w:t>ProjectWise</w:t>
      </w:r>
      <w:proofErr w:type="spellEnd"/>
      <w:r>
        <w:t>; Unmanaged and Managed.</w:t>
      </w:r>
    </w:p>
    <w:p w:rsidR="00753252" w:rsidRDefault="006921B1" w:rsidP="00753252">
      <w:pPr>
        <w:pStyle w:val="Heading3"/>
      </w:pPr>
      <w:r>
        <w:t>Setting u</w:t>
      </w:r>
      <w:r w:rsidR="00753252">
        <w:t>p an Unmanaged Workspace Profile</w:t>
      </w:r>
    </w:p>
    <w:p w:rsidR="00753252" w:rsidRDefault="00753252" w:rsidP="00753252">
      <w:proofErr w:type="gramStart"/>
      <w:r>
        <w:t xml:space="preserve">In </w:t>
      </w:r>
      <w:proofErr w:type="spellStart"/>
      <w:r>
        <w:t>ProjectWise</w:t>
      </w:r>
      <w:proofErr w:type="spellEnd"/>
      <w:r>
        <w:t xml:space="preserve"> Administrator, login to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>.</w:t>
      </w:r>
      <w:proofErr w:type="gramEnd"/>
      <w:r>
        <w:t xml:space="preserve"> Locate the </w:t>
      </w:r>
      <w:proofErr w:type="spellStart"/>
      <w:r>
        <w:t>WorkSpace</w:t>
      </w:r>
      <w:proofErr w:type="spellEnd"/>
      <w:r>
        <w:t xml:space="preserve"> Profiles node and expand it.</w:t>
      </w:r>
    </w:p>
    <w:p w:rsidR="00753252" w:rsidRDefault="00753252" w:rsidP="00753252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52625" cy="790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8699" t="23629" r="70513" b="6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52" w:rsidRDefault="00753252" w:rsidP="00753252">
      <w:r>
        <w:rPr>
          <w:noProof/>
        </w:rPr>
        <w:t xml:space="preserve">Right click Unmanaged and </w:t>
      </w:r>
      <w:r>
        <w:t xml:space="preserve">select </w:t>
      </w:r>
      <w:r w:rsidRPr="00CE5D9F">
        <w:t xml:space="preserve">New </w:t>
      </w:r>
      <w:r>
        <w:t xml:space="preserve">Workspace Profile to create a new Workspace Profile. Enter </w:t>
      </w:r>
      <w:proofErr w:type="gramStart"/>
      <w:r>
        <w:t xml:space="preserve">the </w:t>
      </w:r>
      <w:r w:rsidR="003850D2">
        <w:t xml:space="preserve"> Name</w:t>
      </w:r>
      <w:proofErr w:type="gramEnd"/>
      <w:r w:rsidR="003850D2">
        <w:t xml:space="preserve"> and Description for the Workspace Profile; i.e. : -</w:t>
      </w:r>
    </w:p>
    <w:p w:rsidR="00753252" w:rsidRDefault="003850D2" w:rsidP="00753252">
      <w:r>
        <w:rPr>
          <w:noProof/>
        </w:rPr>
        <w:drawing>
          <wp:inline distT="0" distB="0" distL="0" distR="0">
            <wp:extent cx="3848100" cy="44386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B1" w:rsidRDefault="006921B1">
      <w:r>
        <w:br w:type="page"/>
      </w:r>
    </w:p>
    <w:p w:rsidR="003850D2" w:rsidRDefault="003850D2" w:rsidP="00753252">
      <w:r>
        <w:lastRenderedPageBreak/>
        <w:t xml:space="preserve">Select the </w:t>
      </w:r>
      <w:proofErr w:type="spellStart"/>
      <w:r>
        <w:t>MicroStation</w:t>
      </w:r>
      <w:proofErr w:type="spellEnd"/>
      <w:r>
        <w:t xml:space="preserve"> Settings tab</w:t>
      </w:r>
      <w:r w:rsidR="006921B1">
        <w:t xml:space="preserve">. Select the … next to the Root Directory and navigate to the </w:t>
      </w:r>
      <w:proofErr w:type="spellStart"/>
      <w:r w:rsidR="006921B1">
        <w:t>OpenPlant</w:t>
      </w:r>
      <w:proofErr w:type="spellEnd"/>
      <w:r w:rsidR="006921B1">
        <w:t xml:space="preserve"> </w:t>
      </w:r>
      <w:proofErr w:type="spellStart"/>
      <w:r w:rsidR="006921B1">
        <w:t>PowerPID</w:t>
      </w:r>
      <w:proofErr w:type="spellEnd"/>
      <w:r w:rsidR="006921B1">
        <w:t xml:space="preserve"> Workspace directory:  -</w:t>
      </w:r>
    </w:p>
    <w:p w:rsidR="006921B1" w:rsidRDefault="006921B1" w:rsidP="00753252">
      <w:r>
        <w:rPr>
          <w:noProof/>
        </w:rPr>
        <w:drawing>
          <wp:inline distT="0" distB="0" distL="0" distR="0">
            <wp:extent cx="3086100" cy="3152775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B1" w:rsidRDefault="006921B1" w:rsidP="00753252">
      <w:r>
        <w:t xml:space="preserve">Note: By default this is the </w:t>
      </w:r>
      <w:r w:rsidRPr="006921B1">
        <w:t>C:\Documents and Settings\All Users\Application Data\Bentley\</w:t>
      </w:r>
      <w:proofErr w:type="spellStart"/>
      <w:r w:rsidRPr="006921B1">
        <w:t>PowerPID</w:t>
      </w:r>
      <w:proofErr w:type="spellEnd"/>
      <w:r w:rsidRPr="006921B1">
        <w:t xml:space="preserve"> V8i\</w:t>
      </w:r>
      <w:proofErr w:type="spellStart"/>
      <w:r w:rsidRPr="006921B1">
        <w:t>WorkSpace</w:t>
      </w:r>
      <w:proofErr w:type="spellEnd"/>
      <w:r>
        <w:t xml:space="preserve"> directory.</w:t>
      </w:r>
    </w:p>
    <w:p w:rsidR="005F17EA" w:rsidRDefault="005F17EA" w:rsidP="00753252">
      <w:r>
        <w:t xml:space="preserve">Select the … next to the User Configuration File Name and select the untitled.ucf located in the </w:t>
      </w:r>
      <w:r w:rsidRPr="006921B1">
        <w:t>C:\Documents and Settings\All Users\Application Data\Bentley\</w:t>
      </w:r>
      <w:proofErr w:type="spellStart"/>
      <w:r w:rsidRPr="006921B1">
        <w:t>PowerPID</w:t>
      </w:r>
      <w:proofErr w:type="spellEnd"/>
      <w:r w:rsidRPr="006921B1">
        <w:t xml:space="preserve"> V8i\</w:t>
      </w:r>
      <w:proofErr w:type="spellStart"/>
      <w:r w:rsidRPr="006921B1">
        <w:t>WorkSpace</w:t>
      </w:r>
      <w:proofErr w:type="spellEnd"/>
      <w:r>
        <w:t>\Users directory.</w:t>
      </w:r>
    </w:p>
    <w:p w:rsidR="005F17EA" w:rsidRDefault="005F17EA">
      <w:r>
        <w:t>Click Open to set the User Configuration for the Workspace Profile.</w:t>
      </w:r>
    </w:p>
    <w:p w:rsidR="005F17EA" w:rsidRDefault="005F17EA" w:rsidP="00753252">
      <w:r>
        <w:t xml:space="preserve">Select the … next to the Project Configuration File Name and select the plantdemo.pcf located in the </w:t>
      </w:r>
      <w:r w:rsidRPr="006921B1">
        <w:t>C:\Documents and Settings\All Users\Application Data\Bentley\</w:t>
      </w:r>
      <w:proofErr w:type="spellStart"/>
      <w:r w:rsidRPr="006921B1">
        <w:t>PowerPID</w:t>
      </w:r>
      <w:proofErr w:type="spellEnd"/>
      <w:r w:rsidRPr="006921B1">
        <w:t xml:space="preserve"> V8i\</w:t>
      </w:r>
      <w:proofErr w:type="spellStart"/>
      <w:r w:rsidRPr="006921B1">
        <w:t>WorkSpace</w:t>
      </w:r>
      <w:proofErr w:type="spellEnd"/>
      <w:r>
        <w:t>\Projects directory.</w:t>
      </w:r>
    </w:p>
    <w:p w:rsidR="005F17EA" w:rsidRDefault="005F17EA" w:rsidP="00753252">
      <w:r>
        <w:t>Click Open to set the Project Configuration for the Workspace Profile.</w:t>
      </w:r>
    </w:p>
    <w:p w:rsidR="005F17EA" w:rsidRDefault="005F17EA" w:rsidP="00753252">
      <w:r>
        <w:t xml:space="preserve">Select the … next to the User Interface Name and select the Default folder located in the </w:t>
      </w:r>
      <w:r w:rsidRPr="006921B1">
        <w:t>C:\Documents and Settings\All Users\Application Data\Bentley\</w:t>
      </w:r>
      <w:proofErr w:type="spellStart"/>
      <w:r w:rsidRPr="006921B1">
        <w:t>PowerPID</w:t>
      </w:r>
      <w:proofErr w:type="spellEnd"/>
      <w:r w:rsidRPr="006921B1">
        <w:t xml:space="preserve"> V8i\</w:t>
      </w:r>
      <w:proofErr w:type="spellStart"/>
      <w:r w:rsidRPr="006921B1">
        <w:t>WorkSpace</w:t>
      </w:r>
      <w:proofErr w:type="spellEnd"/>
      <w:r>
        <w:t>\Interfaces\</w:t>
      </w:r>
      <w:proofErr w:type="spellStart"/>
      <w:r>
        <w:t>PowerPID</w:t>
      </w:r>
      <w:proofErr w:type="spellEnd"/>
      <w:r>
        <w:t xml:space="preserve"> directory. </w:t>
      </w:r>
    </w:p>
    <w:p w:rsidR="005F17EA" w:rsidRDefault="005F17EA" w:rsidP="00753252">
      <w:r>
        <w:t xml:space="preserve">Click OK to set the User Interface for the Workspace Profile. </w:t>
      </w:r>
    </w:p>
    <w:p w:rsidR="005F17EA" w:rsidRDefault="005F17EA">
      <w:r>
        <w:br w:type="page"/>
      </w:r>
    </w:p>
    <w:p w:rsidR="005F17EA" w:rsidRDefault="005F17EA" w:rsidP="00753252">
      <w:r>
        <w:lastRenderedPageBreak/>
        <w:t>The Workspace Profile properties dialogue should now be as follows: -</w:t>
      </w:r>
    </w:p>
    <w:p w:rsidR="005F17EA" w:rsidRDefault="005F17EA" w:rsidP="00753252">
      <w:r>
        <w:rPr>
          <w:noProof/>
        </w:rPr>
        <w:drawing>
          <wp:inline distT="0" distB="0" distL="0" distR="0">
            <wp:extent cx="3848100" cy="4438650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E7" w:rsidRDefault="009319E7" w:rsidP="00753252">
      <w:r>
        <w:t>Click Apply and then Ok to create the Workspace Profile.</w:t>
      </w:r>
    </w:p>
    <w:p w:rsidR="003850D2" w:rsidRDefault="003850D2" w:rsidP="00753252"/>
    <w:p w:rsidR="003850D2" w:rsidRDefault="003850D2" w:rsidP="00753252"/>
    <w:p w:rsidR="003850D2" w:rsidRDefault="003850D2" w:rsidP="00753252"/>
    <w:p w:rsidR="003850D2" w:rsidRDefault="003850D2" w:rsidP="00753252"/>
    <w:p w:rsidR="009319E7" w:rsidRDefault="009319E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921B1" w:rsidRDefault="006921B1" w:rsidP="006921B1">
      <w:pPr>
        <w:pStyle w:val="Heading2"/>
      </w:pPr>
      <w:r>
        <w:lastRenderedPageBreak/>
        <w:t>General Maintenance</w:t>
      </w:r>
    </w:p>
    <w:p w:rsidR="006921B1" w:rsidRDefault="006921B1" w:rsidP="006921B1">
      <w:pPr>
        <w:pStyle w:val="Heading3"/>
      </w:pPr>
      <w:r>
        <w:t>Modifications to the PW Views</w:t>
      </w:r>
    </w:p>
    <w:p w:rsidR="006921B1" w:rsidRDefault="006921B1" w:rsidP="006921B1">
      <w:r>
        <w:t xml:space="preserve">In the pre-release build 8.11.7.26 of the </w:t>
      </w:r>
      <w:proofErr w:type="spellStart"/>
      <w:r>
        <w:t>PlantFramework</w:t>
      </w:r>
      <w:proofErr w:type="spellEnd"/>
      <w:r>
        <w:t xml:space="preserve">, there is an error in the SQL statement associated with the PW_AT_PIPERUN view created during the Plant Project integration with </w:t>
      </w:r>
      <w:proofErr w:type="spellStart"/>
      <w:r>
        <w:t>ProjectWise</w:t>
      </w:r>
      <w:proofErr w:type="spellEnd"/>
      <w:r>
        <w:t xml:space="preserve">. This prevents the PIPE_RUN components from being published to the </w:t>
      </w:r>
      <w:proofErr w:type="spellStart"/>
      <w:r>
        <w:t>ProjectWise</w:t>
      </w:r>
      <w:proofErr w:type="spellEnd"/>
      <w:r>
        <w:t xml:space="preserve"> Component Tree.</w:t>
      </w:r>
    </w:p>
    <w:p w:rsidR="006921B1" w:rsidRDefault="006921B1" w:rsidP="006921B1">
      <w:r>
        <w:t>Start SQL Server and locate the PW_AT_PIPERUN view. Edit it and modify the WHERE clause to: -</w:t>
      </w:r>
    </w:p>
    <w:p w:rsidR="006921B1" w:rsidRDefault="006921B1" w:rsidP="006921B1">
      <w:r w:rsidRPr="006921B1">
        <w:t xml:space="preserve">WHERE </w:t>
      </w:r>
      <w:r>
        <w:t>(</w:t>
      </w:r>
      <w:r w:rsidRPr="006921B1">
        <w:t>B.LINK_TAB = 'PROC_LNK'</w:t>
      </w:r>
      <w:r>
        <w:t>)</w:t>
      </w:r>
    </w:p>
    <w:p w:rsidR="006921B1" w:rsidRDefault="006921B1" w:rsidP="006921B1">
      <w:r>
        <w:t>Save the changes made.</w:t>
      </w:r>
    </w:p>
    <w:p w:rsidR="00CA0AC4" w:rsidRDefault="00CA0AC4" w:rsidP="00CA0AC4">
      <w:pPr>
        <w:pStyle w:val="Heading3"/>
      </w:pPr>
      <w:r>
        <w:t>Modifications to the RUN_CONN table</w:t>
      </w:r>
    </w:p>
    <w:p w:rsidR="00CA0AC4" w:rsidRDefault="00CA0AC4" w:rsidP="00CA0AC4">
      <w:r>
        <w:t xml:space="preserve">In the pre-release build 8.11.7.26 of the </w:t>
      </w:r>
      <w:proofErr w:type="spellStart"/>
      <w:r>
        <w:t>PlantFramework</w:t>
      </w:r>
      <w:proofErr w:type="spellEnd"/>
      <w:r>
        <w:t xml:space="preserve">, there is an error in the Project </w:t>
      </w:r>
      <w:proofErr w:type="spellStart"/>
      <w:r>
        <w:t>Databse</w:t>
      </w:r>
      <w:proofErr w:type="spellEnd"/>
      <w:r>
        <w:t xml:space="preserve"> </w:t>
      </w:r>
      <w:proofErr w:type="spellStart"/>
      <w:r>
        <w:t>Synchronise</w:t>
      </w:r>
      <w:proofErr w:type="spellEnd"/>
      <w:r>
        <w:t xml:space="preserve"> that is looking to populate a field in the RUN_CONN table that does not exist.</w:t>
      </w:r>
    </w:p>
    <w:p w:rsidR="00CA0AC4" w:rsidRPr="00CA0AC4" w:rsidRDefault="00CA0AC4" w:rsidP="00CA0AC4">
      <w:r>
        <w:t>Start either Project Administrator or SQL Server and locate the RUN_CONN table. Edit it and add a new column named OPPID_LNK.</w:t>
      </w:r>
      <w:r w:rsidRPr="00CA0AC4">
        <w:t xml:space="preserve"> </w:t>
      </w:r>
    </w:p>
    <w:p w:rsidR="006921B1" w:rsidRDefault="006921B1" w:rsidP="006921B1">
      <w:pPr>
        <w:pStyle w:val="Heading3"/>
      </w:pPr>
      <w:r>
        <w:t>Disassociate P&amp;IDs</w:t>
      </w:r>
    </w:p>
    <w:p w:rsidR="006921B1" w:rsidRDefault="006921B1" w:rsidP="006921B1">
      <w:r>
        <w:t xml:space="preserve">The P&amp;IDs associated with the </w:t>
      </w:r>
      <w:proofErr w:type="spellStart"/>
      <w:r>
        <w:t>PlantDemo</w:t>
      </w:r>
      <w:proofErr w:type="spellEnd"/>
      <w:r>
        <w:t xml:space="preserve"> project may retain </w:t>
      </w:r>
      <w:proofErr w:type="gramStart"/>
      <w:r>
        <w:t>a connectivity</w:t>
      </w:r>
      <w:proofErr w:type="gramEnd"/>
      <w:r>
        <w:t xml:space="preserve"> to the original Plant Project. To disassociate the P&amp;IDs from the original in order to re-connect to your project, you will need to perform the following.</w:t>
      </w:r>
    </w:p>
    <w:p w:rsidR="006921B1" w:rsidRDefault="006921B1" w:rsidP="006921B1">
      <w:r>
        <w:t xml:space="preserve">Start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and select the </w:t>
      </w:r>
      <w:proofErr w:type="spellStart"/>
      <w:r>
        <w:t>PlantDemo</w:t>
      </w:r>
      <w:proofErr w:type="spellEnd"/>
      <w:r>
        <w:t xml:space="preserve"> workspace.</w:t>
      </w:r>
    </w:p>
    <w:p w:rsidR="006921B1" w:rsidRDefault="006921B1" w:rsidP="006921B1">
      <w:r>
        <w:t>Open each of the example P&amp;IDs in turn and issue the following key-in: -</w:t>
      </w:r>
    </w:p>
    <w:p w:rsidR="006921B1" w:rsidRDefault="006921B1" w:rsidP="006921B1">
      <w:proofErr w:type="spellStart"/>
      <w:proofErr w:type="gramStart"/>
      <w:r>
        <w:t>pid</w:t>
      </w:r>
      <w:proofErr w:type="spellEnd"/>
      <w:proofErr w:type="gramEnd"/>
      <w:r>
        <w:t xml:space="preserve"> </w:t>
      </w:r>
      <w:proofErr w:type="spellStart"/>
      <w:r>
        <w:t>plantproject</w:t>
      </w:r>
      <w:proofErr w:type="spellEnd"/>
      <w:r>
        <w:t xml:space="preserve"> disassociate</w:t>
      </w:r>
    </w:p>
    <w:p w:rsidR="006921B1" w:rsidRDefault="006921B1" w:rsidP="006921B1">
      <w:r>
        <w:rPr>
          <w:noProof/>
        </w:rPr>
        <w:drawing>
          <wp:inline distT="0" distB="0" distL="0" distR="0">
            <wp:extent cx="3362325" cy="1133475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B1" w:rsidRDefault="006921B1" w:rsidP="006921B1">
      <w:r>
        <w:t xml:space="preserve">Click </w:t>
      </w:r>
      <w:proofErr w:type="gramStart"/>
      <w:r>
        <w:t>Yes</w:t>
      </w:r>
      <w:proofErr w:type="gramEnd"/>
      <w:r>
        <w:t xml:space="preserve"> to disassociate the P&amp;ID. This MUST be performed on all three example P&amp;IDs.</w:t>
      </w:r>
    </w:p>
    <w:p w:rsidR="009319E7" w:rsidRDefault="006921B1" w:rsidP="006921B1">
      <w:r>
        <w:t xml:space="preserve">When you next start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and select the </w:t>
      </w:r>
      <w:proofErr w:type="spellStart"/>
      <w:r>
        <w:t>PlantDemo</w:t>
      </w:r>
      <w:proofErr w:type="spellEnd"/>
      <w:r>
        <w:t xml:space="preserve"> workspace, the P&amp;IDs are connected to the Project Database defined in the PCF file.</w:t>
      </w:r>
      <w:r>
        <w:br/>
      </w:r>
    </w:p>
    <w:p w:rsidR="009319E7" w:rsidRDefault="009319E7">
      <w:r>
        <w:br w:type="page"/>
      </w:r>
    </w:p>
    <w:p w:rsidR="003850D2" w:rsidRDefault="009319E7" w:rsidP="009319E7">
      <w:pPr>
        <w:pStyle w:val="Heading2"/>
      </w:pPr>
      <w:r>
        <w:lastRenderedPageBreak/>
        <w:t xml:space="preserve">Configuring </w:t>
      </w:r>
      <w:proofErr w:type="spellStart"/>
      <w:r>
        <w:t>ProjectWise</w:t>
      </w:r>
      <w:proofErr w:type="spellEnd"/>
      <w:r>
        <w:t xml:space="preserve"> Explorer</w:t>
      </w:r>
    </w:p>
    <w:p w:rsidR="009319E7" w:rsidRDefault="009319E7" w:rsidP="009319E7">
      <w:r>
        <w:t xml:space="preserve">Start </w:t>
      </w:r>
      <w:proofErr w:type="spellStart"/>
      <w:r>
        <w:t>ProjectWise</w:t>
      </w:r>
      <w:proofErr w:type="spellEnd"/>
      <w:r>
        <w:t xml:space="preserve"> Explorer and login to the </w:t>
      </w:r>
      <w:proofErr w:type="spellStart"/>
      <w:r>
        <w:t>ProjectWise</w:t>
      </w:r>
      <w:proofErr w:type="spellEnd"/>
      <w:r>
        <w:t xml:space="preserve"> </w:t>
      </w:r>
      <w:proofErr w:type="spellStart"/>
      <w:r>
        <w:t>Datasource</w:t>
      </w:r>
      <w:proofErr w:type="spellEnd"/>
      <w:r>
        <w:t>.</w:t>
      </w:r>
    </w:p>
    <w:p w:rsidR="009319E7" w:rsidRDefault="009319E7" w:rsidP="009319E7">
      <w:r>
        <w:t>Locate and select the PID Drawings folder. Right click and create a New Folder as follows: -</w:t>
      </w:r>
    </w:p>
    <w:p w:rsidR="009319E7" w:rsidRDefault="009319E7" w:rsidP="009319E7">
      <w:r>
        <w:rPr>
          <w:noProof/>
        </w:rPr>
        <w:drawing>
          <wp:inline distT="0" distB="0" distL="0" distR="0">
            <wp:extent cx="3848100" cy="4267200"/>
            <wp:effectExtent l="19050" t="0" r="0" b="0"/>
            <wp:docPr id="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E7" w:rsidRDefault="009319E7" w:rsidP="009319E7">
      <w:r>
        <w:t>Click Ok to create the new folder.</w:t>
      </w:r>
    </w:p>
    <w:p w:rsidR="009319E7" w:rsidRDefault="009319E7" w:rsidP="009319E7">
      <w:r>
        <w:t xml:space="preserve">Right click on the new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PowerPIDs</w:t>
      </w:r>
      <w:proofErr w:type="spellEnd"/>
      <w:r>
        <w:t xml:space="preserve"> folder and select Properties. Select the Workspace Tab.</w:t>
      </w:r>
    </w:p>
    <w:p w:rsidR="009319E7" w:rsidRDefault="009319E7">
      <w:r>
        <w:br w:type="page"/>
      </w:r>
    </w:p>
    <w:p w:rsidR="009319E7" w:rsidRDefault="009319E7" w:rsidP="009319E7">
      <w:r>
        <w:lastRenderedPageBreak/>
        <w:t xml:space="preserve">Change the Workspace Type to Workspace Profile and then select the newly created OPPID </w:t>
      </w:r>
      <w:proofErr w:type="spellStart"/>
      <w:r>
        <w:t>PlantDemo</w:t>
      </w:r>
      <w:proofErr w:type="spellEnd"/>
      <w:r>
        <w:t xml:space="preserve"> workspace Profile: -</w:t>
      </w:r>
    </w:p>
    <w:p w:rsidR="009319E7" w:rsidRDefault="009319E7" w:rsidP="009319E7">
      <w:r>
        <w:rPr>
          <w:noProof/>
        </w:rPr>
        <w:drawing>
          <wp:inline distT="0" distB="0" distL="0" distR="0">
            <wp:extent cx="3848100" cy="4438650"/>
            <wp:effectExtent l="19050" t="0" r="0" b="0"/>
            <wp:docPr id="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E7" w:rsidRDefault="009319E7" w:rsidP="009319E7">
      <w:r>
        <w:t>Click Ok to save the changes.</w:t>
      </w:r>
    </w:p>
    <w:p w:rsidR="00686815" w:rsidRDefault="00686815" w:rsidP="009319E7">
      <w:r>
        <w:t xml:space="preserve">Select the example P&amp;IDs in the directory and drag them into the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PowerPIDs</w:t>
      </w:r>
      <w:proofErr w:type="spellEnd"/>
      <w:r>
        <w:t xml:space="preserve"> folder in </w:t>
      </w:r>
      <w:proofErr w:type="spellStart"/>
      <w:r>
        <w:t>ProjectWise</w:t>
      </w:r>
      <w:proofErr w:type="spellEnd"/>
      <w:r>
        <w:t>. Select the No Wizard option when presented with the Select a Wizard dialogue and click Ok.</w:t>
      </w:r>
    </w:p>
    <w:p w:rsidR="00686815" w:rsidRDefault="00686815" w:rsidP="009319E7">
      <w:r>
        <w:rPr>
          <w:noProof/>
        </w:rPr>
        <w:drawing>
          <wp:inline distT="0" distB="0" distL="0" distR="0">
            <wp:extent cx="4248150" cy="1714500"/>
            <wp:effectExtent l="19050" t="0" r="0" b="0"/>
            <wp:docPr id="1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15" w:rsidRDefault="00686815" w:rsidP="009319E7">
      <w:r>
        <w:t xml:space="preserve">The P&amp;IDs are now imported into </w:t>
      </w:r>
      <w:proofErr w:type="spellStart"/>
      <w:r>
        <w:t>ProjectWise</w:t>
      </w:r>
      <w:proofErr w:type="spellEnd"/>
      <w:r>
        <w:t>.</w:t>
      </w:r>
    </w:p>
    <w:p w:rsidR="00686815" w:rsidRDefault="00686815" w:rsidP="009319E7">
      <w:r>
        <w:lastRenderedPageBreak/>
        <w:t>Select all three P&amp;IDs and hit the Space Bar to display the document properties.</w:t>
      </w:r>
    </w:p>
    <w:p w:rsidR="00686815" w:rsidRDefault="00686815" w:rsidP="009319E7">
      <w:r>
        <w:t xml:space="preserve">Change the Application to Bentley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and click Save.</w:t>
      </w:r>
    </w:p>
    <w:p w:rsidR="00686815" w:rsidRDefault="00686815" w:rsidP="009319E7">
      <w:r>
        <w:rPr>
          <w:noProof/>
        </w:rPr>
        <w:drawing>
          <wp:inline distT="0" distB="0" distL="0" distR="0">
            <wp:extent cx="5219700" cy="5876925"/>
            <wp:effectExtent l="19050" t="0" r="0" b="0"/>
            <wp:docPr id="1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15" w:rsidRDefault="00686815" w:rsidP="009319E7">
      <w:r>
        <w:t xml:space="preserve">Using the scroll arrows, scroll to the next P&amp;ID and set the Application. Continue until all P&amp;IDs have the Bentley </w:t>
      </w:r>
      <w:proofErr w:type="spellStart"/>
      <w:r>
        <w:t>OpenPlant</w:t>
      </w:r>
      <w:proofErr w:type="spellEnd"/>
      <w:r>
        <w:t xml:space="preserve"> </w:t>
      </w:r>
      <w:proofErr w:type="spellStart"/>
      <w:r>
        <w:t>PowerPID</w:t>
      </w:r>
      <w:proofErr w:type="spellEnd"/>
      <w:r>
        <w:t xml:space="preserve"> application set against them.</w:t>
      </w:r>
    </w:p>
    <w:p w:rsidR="00DB060F" w:rsidRDefault="00EC1B0E" w:rsidP="009319E7">
      <w:r>
        <w:t>You should</w:t>
      </w:r>
      <w:r w:rsidR="00CA0AC4">
        <w:t xml:space="preserve"> now </w:t>
      </w:r>
      <w:r>
        <w:t xml:space="preserve">be </w:t>
      </w:r>
      <w:r w:rsidR="00CA0AC4">
        <w:t>GOOD TO GO!</w:t>
      </w:r>
    </w:p>
    <w:p w:rsidR="00DB060F" w:rsidRDefault="00DB060F"/>
    <w:sectPr w:rsidR="00DB060F" w:rsidSect="00117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89"/>
    <w:rsid w:val="00001A10"/>
    <w:rsid w:val="001177EB"/>
    <w:rsid w:val="002F4507"/>
    <w:rsid w:val="003850D2"/>
    <w:rsid w:val="004C570B"/>
    <w:rsid w:val="005F17EA"/>
    <w:rsid w:val="00643E02"/>
    <w:rsid w:val="00672623"/>
    <w:rsid w:val="00686815"/>
    <w:rsid w:val="006921B1"/>
    <w:rsid w:val="00753252"/>
    <w:rsid w:val="00835B6C"/>
    <w:rsid w:val="009319E7"/>
    <w:rsid w:val="0096081E"/>
    <w:rsid w:val="009F1A50"/>
    <w:rsid w:val="00A74745"/>
    <w:rsid w:val="00CA0AC4"/>
    <w:rsid w:val="00CE5D9F"/>
    <w:rsid w:val="00CF4B26"/>
    <w:rsid w:val="00D04489"/>
    <w:rsid w:val="00DB060F"/>
    <w:rsid w:val="00EC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EB"/>
  </w:style>
  <w:style w:type="paragraph" w:styleId="Heading1">
    <w:name w:val="heading 1"/>
    <w:basedOn w:val="Normal"/>
    <w:next w:val="Normal"/>
    <w:link w:val="Heading1Char"/>
    <w:uiPriority w:val="9"/>
    <w:qFormat/>
    <w:rsid w:val="00D0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4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448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04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0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16D-0D7C-4FBA-911F-86AFB804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</dc:creator>
  <cp:keywords/>
  <dc:description/>
  <cp:lastModifiedBy>hayley.brown</cp:lastModifiedBy>
  <cp:revision>15</cp:revision>
  <dcterms:created xsi:type="dcterms:W3CDTF">2009-11-18T15:51:00Z</dcterms:created>
  <dcterms:modified xsi:type="dcterms:W3CDTF">2009-11-19T15:42:00Z</dcterms:modified>
</cp:coreProperties>
</file>