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045" w:rsidRPr="00647839" w:rsidRDefault="00234045" w:rsidP="00342619">
      <w:pPr>
        <w:pStyle w:val="Title"/>
        <w:outlineLvl w:val="0"/>
        <w:rPr>
          <w:sz w:val="40"/>
        </w:rPr>
      </w:pPr>
    </w:p>
    <w:p w:rsidR="00886F96" w:rsidRPr="00ED158E" w:rsidRDefault="00ED2766" w:rsidP="00342619">
      <w:pPr>
        <w:pStyle w:val="Title"/>
        <w:outlineLvl w:val="0"/>
        <w:rPr>
          <w:sz w:val="32"/>
          <w:szCs w:val="32"/>
        </w:rPr>
      </w:pPr>
      <w:bookmarkStart w:id="0" w:name="_Toc356896331"/>
      <w:r>
        <w:rPr>
          <w:sz w:val="32"/>
          <w:szCs w:val="32"/>
        </w:rPr>
        <w:t>Company Name</w:t>
      </w:r>
      <w:bookmarkEnd w:id="0"/>
    </w:p>
    <w:p w:rsidR="00656558" w:rsidRDefault="00656558" w:rsidP="00656558">
      <w:pPr>
        <w:jc w:val="left"/>
      </w:pPr>
    </w:p>
    <w:p w:rsidR="00656558" w:rsidRPr="00656558" w:rsidRDefault="00656558" w:rsidP="00656558">
      <w:pPr>
        <w:jc w:val="left"/>
      </w:pPr>
    </w:p>
    <w:p w:rsidR="00273AEA" w:rsidRPr="00197381" w:rsidRDefault="002F2FB6" w:rsidP="00656558">
      <w:pPr>
        <w:pStyle w:val="Title2"/>
        <w:jc w:val="left"/>
      </w:pPr>
      <w:proofErr w:type="gramStart"/>
      <w:r>
        <w:t>eB</w:t>
      </w:r>
      <w:proofErr w:type="gramEnd"/>
    </w:p>
    <w:p w:rsidR="00656558" w:rsidRDefault="00656558" w:rsidP="00B21E64">
      <w:pPr>
        <w:rPr>
          <w:sz w:val="24"/>
        </w:rPr>
      </w:pPr>
    </w:p>
    <w:p w:rsidR="006C1C92" w:rsidRDefault="006C1C92" w:rsidP="00B21E64">
      <w:pPr>
        <w:rPr>
          <w:sz w:val="24"/>
        </w:rPr>
      </w:pPr>
    </w:p>
    <w:p w:rsidR="00A34D9E" w:rsidRPr="00A34D9E" w:rsidRDefault="00561A5A" w:rsidP="007C26B3">
      <w:pPr>
        <w:pStyle w:val="Title2"/>
      </w:pPr>
      <w:r w:rsidRPr="00561A5A">
        <w:t>Adding Templates</w:t>
      </w:r>
    </w:p>
    <w:tbl>
      <w:tblPr>
        <w:tblStyle w:val="DocQnetTable"/>
        <w:tblW w:w="0" w:type="auto"/>
        <w:tblInd w:w="-1168" w:type="dxa"/>
        <w:tblLook w:val="0480" w:firstRow="0" w:lastRow="0" w:firstColumn="1" w:lastColumn="0" w:noHBand="0" w:noVBand="1"/>
      </w:tblPr>
      <w:tblGrid>
        <w:gridCol w:w="3261"/>
        <w:gridCol w:w="6237"/>
      </w:tblGrid>
      <w:tr w:rsidR="00656558" w:rsidTr="001F4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A34D9E" w:rsidRPr="001825EE" w:rsidRDefault="00A34D9E" w:rsidP="00A34D9E">
            <w:pPr>
              <w:rPr>
                <w:rFonts w:cs="Segoe UI"/>
                <w:color w:val="000000"/>
                <w:szCs w:val="20"/>
              </w:rPr>
            </w:pPr>
            <w:r>
              <w:rPr>
                <w:rFonts w:cs="Segoe UI"/>
                <w:color w:val="000000"/>
                <w:szCs w:val="20"/>
              </w:rPr>
              <w:t>DOCUMENT NAME</w:t>
            </w:r>
          </w:p>
        </w:tc>
        <w:tc>
          <w:tcPr>
            <w:tcW w:w="6237" w:type="dxa"/>
          </w:tcPr>
          <w:p w:rsidR="00656558" w:rsidRDefault="0042215E" w:rsidP="003027B4">
            <w:pPr>
              <w:jc w:val="left"/>
              <w:cnfStyle w:val="000000100000" w:firstRow="0" w:lastRow="0" w:firstColumn="0" w:lastColumn="0" w:oddVBand="0" w:evenVBand="0" w:oddHBand="1" w:evenHBand="0" w:firstRowFirstColumn="0" w:firstRowLastColumn="0" w:lastRowFirstColumn="0" w:lastRowLastColumn="0"/>
            </w:pPr>
            <w:r w:rsidRPr="0042215E">
              <w:t xml:space="preserve">User Manual for </w:t>
            </w:r>
          </w:p>
        </w:tc>
      </w:tr>
      <w:tr w:rsidR="00656558" w:rsidTr="001F48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656558" w:rsidRPr="001825EE" w:rsidRDefault="00A34D9E" w:rsidP="00692530">
            <w:pPr>
              <w:rPr>
                <w:rFonts w:cs="Segoe UI"/>
                <w:color w:val="000000"/>
                <w:szCs w:val="20"/>
              </w:rPr>
            </w:pPr>
            <w:r>
              <w:rPr>
                <w:rFonts w:cs="Segoe UI"/>
                <w:color w:val="000000"/>
                <w:szCs w:val="20"/>
              </w:rPr>
              <w:t>DOCUMENT NUMBER</w:t>
            </w:r>
          </w:p>
        </w:tc>
        <w:tc>
          <w:tcPr>
            <w:tcW w:w="6237" w:type="dxa"/>
          </w:tcPr>
          <w:p w:rsidR="00656558" w:rsidRDefault="00537AA7" w:rsidP="00692530">
            <w:pPr>
              <w:cnfStyle w:val="000000010000" w:firstRow="0" w:lastRow="0" w:firstColumn="0" w:lastColumn="0" w:oddVBand="0" w:evenVBand="0" w:oddHBand="0" w:evenHBand="1" w:firstRowFirstColumn="0" w:firstRowLastColumn="0" w:lastRowFirstColumn="0" w:lastRowLastColumn="0"/>
            </w:pPr>
            <w:r w:rsidRPr="00537AA7">
              <w:t>USE-000114</w:t>
            </w:r>
          </w:p>
        </w:tc>
      </w:tr>
      <w:tr w:rsidR="00656558" w:rsidTr="001F480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61" w:type="dxa"/>
          </w:tcPr>
          <w:p w:rsidR="00656558" w:rsidRPr="001825EE" w:rsidRDefault="00A34D9E" w:rsidP="006C1C92">
            <w:pPr>
              <w:rPr>
                <w:rFonts w:cs="Segoe UI"/>
                <w:color w:val="000000"/>
                <w:szCs w:val="20"/>
              </w:rPr>
            </w:pPr>
            <w:r>
              <w:rPr>
                <w:rFonts w:cs="Segoe UI"/>
                <w:color w:val="000000"/>
                <w:szCs w:val="20"/>
              </w:rPr>
              <w:t>DATE CREATED</w:t>
            </w:r>
          </w:p>
        </w:tc>
        <w:tc>
          <w:tcPr>
            <w:tcW w:w="6237" w:type="dxa"/>
          </w:tcPr>
          <w:p w:rsidR="00656558" w:rsidRDefault="00ED2766" w:rsidP="00645B6E">
            <w:pPr>
              <w:cnfStyle w:val="000000100000" w:firstRow="0" w:lastRow="0" w:firstColumn="0" w:lastColumn="0" w:oddVBand="0" w:evenVBand="0" w:oddHBand="1" w:evenHBand="0" w:firstRowFirstColumn="0" w:firstRowLastColumn="0" w:lastRowFirstColumn="0" w:lastRowLastColumn="0"/>
            </w:pPr>
            <w:r>
              <w:t>01 April</w:t>
            </w:r>
          </w:p>
        </w:tc>
      </w:tr>
      <w:tr w:rsidR="006C1C92" w:rsidTr="001F480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61" w:type="dxa"/>
          </w:tcPr>
          <w:p w:rsidR="006C1C92" w:rsidRPr="001825EE" w:rsidRDefault="00A34D9E" w:rsidP="006C1C92">
            <w:pPr>
              <w:rPr>
                <w:rFonts w:cs="Segoe UI"/>
                <w:color w:val="000000"/>
                <w:szCs w:val="20"/>
              </w:rPr>
            </w:pPr>
            <w:r>
              <w:rPr>
                <w:rFonts w:cs="Segoe UI"/>
                <w:color w:val="000000"/>
                <w:szCs w:val="20"/>
              </w:rPr>
              <w:t>REVISION STATUS</w:t>
            </w:r>
          </w:p>
        </w:tc>
        <w:tc>
          <w:tcPr>
            <w:tcW w:w="6237" w:type="dxa"/>
          </w:tcPr>
          <w:p w:rsidR="006C1C92" w:rsidRDefault="001101DE" w:rsidP="00692530">
            <w:pPr>
              <w:cnfStyle w:val="000000010000" w:firstRow="0" w:lastRow="0" w:firstColumn="0" w:lastColumn="0" w:oddVBand="0" w:evenVBand="0" w:oddHBand="0" w:evenHBand="1" w:firstRowFirstColumn="0" w:firstRowLastColumn="0" w:lastRowFirstColumn="0" w:lastRowLastColumn="0"/>
            </w:pPr>
            <w:r>
              <w:t>Not Approved</w:t>
            </w:r>
          </w:p>
        </w:tc>
      </w:tr>
      <w:tr w:rsidR="00A34D9E" w:rsidTr="001F480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61" w:type="dxa"/>
          </w:tcPr>
          <w:p w:rsidR="00A34D9E" w:rsidRPr="001825EE" w:rsidRDefault="00A34D9E" w:rsidP="006C1C92">
            <w:pPr>
              <w:rPr>
                <w:rFonts w:cs="Segoe UI"/>
                <w:color w:val="000000"/>
                <w:szCs w:val="20"/>
              </w:rPr>
            </w:pPr>
            <w:r>
              <w:rPr>
                <w:rFonts w:cs="Segoe UI"/>
                <w:color w:val="000000"/>
                <w:szCs w:val="20"/>
              </w:rPr>
              <w:t>REVISION NUMBER</w:t>
            </w:r>
          </w:p>
        </w:tc>
        <w:tc>
          <w:tcPr>
            <w:tcW w:w="6237" w:type="dxa"/>
          </w:tcPr>
          <w:p w:rsidR="00A34D9E" w:rsidRDefault="003027B4" w:rsidP="00692530">
            <w:pPr>
              <w:cnfStyle w:val="000000100000" w:firstRow="0" w:lastRow="0" w:firstColumn="0" w:lastColumn="0" w:oddVBand="0" w:evenVBand="0" w:oddHBand="1" w:evenHBand="0" w:firstRowFirstColumn="0" w:firstRowLastColumn="0" w:lastRowFirstColumn="0" w:lastRowLastColumn="0"/>
            </w:pPr>
            <w:r>
              <w:t>1</w:t>
            </w:r>
          </w:p>
        </w:tc>
      </w:tr>
      <w:tr w:rsidR="00A34D9E" w:rsidTr="001F480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61" w:type="dxa"/>
          </w:tcPr>
          <w:p w:rsidR="00A34D9E" w:rsidRDefault="00A34D9E" w:rsidP="00A34D9E">
            <w:pPr>
              <w:rPr>
                <w:rFonts w:cs="Segoe UI"/>
                <w:color w:val="000000"/>
                <w:szCs w:val="20"/>
              </w:rPr>
            </w:pPr>
            <w:r>
              <w:rPr>
                <w:rFonts w:cs="Segoe UI"/>
                <w:color w:val="000000"/>
                <w:szCs w:val="20"/>
              </w:rPr>
              <w:t>AUTHOR</w:t>
            </w:r>
          </w:p>
        </w:tc>
        <w:tc>
          <w:tcPr>
            <w:tcW w:w="6237" w:type="dxa"/>
          </w:tcPr>
          <w:p w:rsidR="00A34D9E" w:rsidRDefault="00A34D9E" w:rsidP="009145FA">
            <w:pPr>
              <w:cnfStyle w:val="000000010000" w:firstRow="0" w:lastRow="0" w:firstColumn="0" w:lastColumn="0" w:oddVBand="0" w:evenVBand="0" w:oddHBand="0" w:evenHBand="1" w:firstRowFirstColumn="0" w:firstRowLastColumn="0" w:lastRowFirstColumn="0" w:lastRowLastColumn="0"/>
            </w:pPr>
          </w:p>
        </w:tc>
      </w:tr>
      <w:tr w:rsidR="00A34D9E" w:rsidTr="001F480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61" w:type="dxa"/>
          </w:tcPr>
          <w:p w:rsidR="00A34D9E" w:rsidRDefault="00A34D9E" w:rsidP="00A34D9E">
            <w:pPr>
              <w:rPr>
                <w:rFonts w:cs="Segoe UI"/>
                <w:color w:val="000000"/>
                <w:szCs w:val="20"/>
              </w:rPr>
            </w:pPr>
            <w:r>
              <w:rPr>
                <w:rFonts w:cs="Segoe UI"/>
                <w:color w:val="000000"/>
                <w:szCs w:val="20"/>
              </w:rPr>
              <w:t>OWNER</w:t>
            </w:r>
          </w:p>
        </w:tc>
        <w:tc>
          <w:tcPr>
            <w:tcW w:w="6237" w:type="dxa"/>
          </w:tcPr>
          <w:p w:rsidR="00A34D9E" w:rsidRDefault="0048525D" w:rsidP="00692530">
            <w:pPr>
              <w:cnfStyle w:val="000000100000" w:firstRow="0" w:lastRow="0" w:firstColumn="0" w:lastColumn="0" w:oddVBand="0" w:evenVBand="0" w:oddHBand="1" w:evenHBand="0" w:firstRowFirstColumn="0" w:firstRowLastColumn="0" w:lastRowFirstColumn="0" w:lastRowLastColumn="0"/>
            </w:pPr>
            <w:r>
              <w:t>DocQnet Systems International</w:t>
            </w:r>
          </w:p>
        </w:tc>
      </w:tr>
    </w:tbl>
    <w:p w:rsidR="00656558" w:rsidRPr="00656558" w:rsidRDefault="00656558" w:rsidP="00656558"/>
    <w:p w:rsidR="00656558" w:rsidRDefault="00656558" w:rsidP="0073120A"/>
    <w:p w:rsidR="00656558" w:rsidRDefault="00656558" w:rsidP="0073120A"/>
    <w:p w:rsidR="00656558" w:rsidRDefault="00656558" w:rsidP="0073120A"/>
    <w:p w:rsidR="001825EE" w:rsidRPr="003A3C23" w:rsidRDefault="001825EE" w:rsidP="001D6250">
      <w:pPr>
        <w:tabs>
          <w:tab w:val="left" w:pos="-720"/>
        </w:tabs>
        <w:rPr>
          <w:rFonts w:cs="Arial"/>
          <w:b/>
          <w:sz w:val="24"/>
          <w:szCs w:val="24"/>
        </w:rPr>
      </w:pPr>
      <w:proofErr w:type="gramStart"/>
      <w:r>
        <w:rPr>
          <w:rFonts w:cs="Arial"/>
          <w:b/>
          <w:sz w:val="24"/>
          <w:szCs w:val="24"/>
        </w:rPr>
        <w:t xml:space="preserve">© </w:t>
      </w:r>
      <w:r w:rsidR="003027B4">
        <w:rPr>
          <w:rFonts w:cs="Arial"/>
          <w:b/>
          <w:sz w:val="24"/>
          <w:szCs w:val="24"/>
        </w:rPr>
        <w:t>Copyright 2013</w:t>
      </w:r>
      <w:r w:rsidRPr="003A3C23">
        <w:rPr>
          <w:rFonts w:cs="Arial"/>
          <w:b/>
          <w:sz w:val="24"/>
          <w:szCs w:val="24"/>
        </w:rPr>
        <w:t xml:space="preserve"> </w:t>
      </w:r>
      <w:r>
        <w:rPr>
          <w:rFonts w:cs="Arial"/>
          <w:b/>
          <w:sz w:val="24"/>
          <w:szCs w:val="24"/>
        </w:rPr>
        <w:t>DocQnet Systems International</w:t>
      </w:r>
      <w:r w:rsidRPr="003A3C23">
        <w:rPr>
          <w:rFonts w:cs="Arial"/>
          <w:b/>
          <w:sz w:val="24"/>
          <w:szCs w:val="24"/>
        </w:rPr>
        <w:t>.</w:t>
      </w:r>
      <w:proofErr w:type="gramEnd"/>
    </w:p>
    <w:p w:rsidR="001825EE" w:rsidRDefault="001825EE" w:rsidP="001D6250">
      <w:pPr>
        <w:jc w:val="center"/>
        <w:rPr>
          <w:rFonts w:cs="Arial"/>
          <w:bCs/>
          <w:sz w:val="16"/>
          <w:szCs w:val="16"/>
        </w:rPr>
      </w:pPr>
      <w:r w:rsidRPr="007306A8">
        <w:rPr>
          <w:rFonts w:cs="Arial"/>
          <w:bCs/>
          <w:sz w:val="16"/>
          <w:szCs w:val="16"/>
        </w:rPr>
        <w:t>All rights reserved</w:t>
      </w:r>
      <w:r>
        <w:rPr>
          <w:rFonts w:cs="Arial"/>
          <w:bCs/>
          <w:sz w:val="16"/>
          <w:szCs w:val="16"/>
        </w:rPr>
        <w:t xml:space="preserve">. No part of this document </w:t>
      </w:r>
      <w:proofErr w:type="gramStart"/>
      <w:r>
        <w:rPr>
          <w:rFonts w:cs="Arial"/>
          <w:bCs/>
          <w:sz w:val="16"/>
          <w:szCs w:val="16"/>
        </w:rPr>
        <w:t>may be reproduced</w:t>
      </w:r>
      <w:proofErr w:type="gramEnd"/>
      <w:r>
        <w:rPr>
          <w:rFonts w:cs="Arial"/>
          <w:bCs/>
          <w:sz w:val="16"/>
          <w:szCs w:val="16"/>
        </w:rPr>
        <w:t xml:space="preserve">, translated, stored in a retrieval system, in any </w:t>
      </w:r>
    </w:p>
    <w:p w:rsidR="001825EE" w:rsidRPr="007306A8" w:rsidRDefault="001825EE" w:rsidP="001D6250">
      <w:pPr>
        <w:jc w:val="center"/>
        <w:rPr>
          <w:rFonts w:cs="Arial"/>
          <w:bCs/>
          <w:sz w:val="16"/>
          <w:szCs w:val="16"/>
        </w:rPr>
      </w:pPr>
      <w:proofErr w:type="gramStart"/>
      <w:r>
        <w:rPr>
          <w:rFonts w:cs="Arial"/>
          <w:bCs/>
          <w:sz w:val="16"/>
          <w:szCs w:val="16"/>
        </w:rPr>
        <w:t>for</w:t>
      </w:r>
      <w:proofErr w:type="gramEnd"/>
      <w:r>
        <w:rPr>
          <w:rFonts w:cs="Arial"/>
          <w:bCs/>
          <w:sz w:val="16"/>
          <w:szCs w:val="16"/>
        </w:rPr>
        <w:t xml:space="preserve"> or by any means, electronic, mechanical or otherwise, without the prior written permission of the owner</w:t>
      </w:r>
    </w:p>
    <w:p w:rsidR="00656558" w:rsidRDefault="00656558" w:rsidP="001D6250"/>
    <w:p w:rsidR="007C71A3" w:rsidRPr="003C108F" w:rsidRDefault="007C71A3" w:rsidP="00A83EC1">
      <w:pPr>
        <w:ind w:left="-1418"/>
        <w:rPr>
          <w:rFonts w:asciiTheme="minorHAnsi" w:hAnsiTheme="minorHAnsi" w:cstheme="minorHAnsi"/>
          <w:szCs w:val="20"/>
        </w:rPr>
      </w:pPr>
    </w:p>
    <w:p w:rsidR="00A83EC1" w:rsidRDefault="00A83EC1" w:rsidP="00A83EC1">
      <w:pPr>
        <w:ind w:left="-1418"/>
      </w:pPr>
    </w:p>
    <w:p w:rsidR="001825EE" w:rsidRDefault="001825EE">
      <w:pPr>
        <w:spacing w:line="240" w:lineRule="auto"/>
        <w:jc w:val="left"/>
        <w:rPr>
          <w:rFonts w:eastAsia="Times New Roman"/>
          <w:b/>
          <w:color w:val="002C5F" w:themeColor="text1"/>
          <w:spacing w:val="5"/>
          <w:kern w:val="28"/>
          <w:sz w:val="28"/>
          <w:szCs w:val="52"/>
        </w:rPr>
      </w:pPr>
      <w:r>
        <w:br w:type="page"/>
      </w:r>
    </w:p>
    <w:p w:rsidR="009F5EAE" w:rsidRPr="009F5EAE" w:rsidRDefault="009F5EAE" w:rsidP="009F5EAE">
      <w:pPr>
        <w:sectPr w:rsidR="009F5EAE" w:rsidRPr="009F5EAE" w:rsidSect="00E160C7">
          <w:headerReference w:type="even" r:id="rId9"/>
          <w:headerReference w:type="default" r:id="rId10"/>
          <w:footerReference w:type="even" r:id="rId11"/>
          <w:footerReference w:type="default" r:id="rId12"/>
          <w:headerReference w:type="first" r:id="rId13"/>
          <w:footerReference w:type="first" r:id="rId14"/>
          <w:pgSz w:w="11906" w:h="16838" w:code="9"/>
          <w:pgMar w:top="934" w:right="1418" w:bottom="1418" w:left="2127" w:header="567" w:footer="601" w:gutter="0"/>
          <w:cols w:space="708"/>
          <w:titlePg/>
          <w:docGrid w:linePitch="360"/>
        </w:sectPr>
      </w:pPr>
    </w:p>
    <w:sdt>
      <w:sdtPr>
        <w:rPr>
          <w:rFonts w:ascii="Segoe UI" w:eastAsia="Gill Sans MT" w:hAnsi="Segoe UI" w:cs="Times New Roman"/>
          <w:b w:val="0"/>
          <w:bCs w:val="0"/>
          <w:color w:val="auto"/>
          <w:sz w:val="20"/>
          <w:szCs w:val="22"/>
          <w:lang w:val="en-ZA"/>
        </w:rPr>
        <w:id w:val="3996294"/>
        <w:docPartObj>
          <w:docPartGallery w:val="Table of Contents"/>
          <w:docPartUnique/>
        </w:docPartObj>
      </w:sdtPr>
      <w:sdtEndPr/>
      <w:sdtContent>
        <w:p w:rsidR="002A4265" w:rsidRDefault="002A4265" w:rsidP="002A4265">
          <w:pPr>
            <w:pStyle w:val="TOCHeading"/>
          </w:pPr>
          <w:r>
            <w:t>Table of Contents</w:t>
          </w:r>
        </w:p>
        <w:p w:rsidR="002A4265" w:rsidRPr="0059512B" w:rsidRDefault="002A4265" w:rsidP="00B33E28">
          <w:pPr>
            <w:ind w:firstLine="720"/>
            <w:rPr>
              <w:lang w:val="en-US"/>
            </w:rPr>
          </w:pPr>
        </w:p>
        <w:p w:rsidR="00561A5A" w:rsidRDefault="00296CA7">
          <w:pPr>
            <w:pStyle w:val="TOC1"/>
            <w:rPr>
              <w:rFonts w:asciiTheme="minorHAnsi" w:eastAsiaTheme="minorEastAsia" w:hAnsiTheme="minorHAnsi" w:cstheme="minorBidi"/>
              <w:b w:val="0"/>
              <w:noProof/>
              <w:sz w:val="22"/>
              <w:lang w:eastAsia="en-ZA"/>
            </w:rPr>
          </w:pPr>
          <w:r>
            <w:fldChar w:fldCharType="begin"/>
          </w:r>
          <w:r w:rsidR="002A4265">
            <w:instrText xml:space="preserve"> TOC \o "1-3" \h \z \u </w:instrText>
          </w:r>
          <w:r>
            <w:fldChar w:fldCharType="separate"/>
          </w:r>
          <w:hyperlink w:anchor="_Toc356896331" w:history="1">
            <w:r w:rsidR="00561A5A" w:rsidRPr="00A66C66">
              <w:rPr>
                <w:rStyle w:val="Hyperlink"/>
                <w:noProof/>
              </w:rPr>
              <w:t>Company Name</w:t>
            </w:r>
            <w:r w:rsidR="00561A5A">
              <w:rPr>
                <w:noProof/>
                <w:webHidden/>
              </w:rPr>
              <w:tab/>
            </w:r>
            <w:r w:rsidR="00561A5A">
              <w:rPr>
                <w:noProof/>
                <w:webHidden/>
              </w:rPr>
              <w:fldChar w:fldCharType="begin"/>
            </w:r>
            <w:r w:rsidR="00561A5A">
              <w:rPr>
                <w:noProof/>
                <w:webHidden/>
              </w:rPr>
              <w:instrText xml:space="preserve"> PAGEREF _Toc356896331 \h </w:instrText>
            </w:r>
            <w:r w:rsidR="00561A5A">
              <w:rPr>
                <w:noProof/>
                <w:webHidden/>
              </w:rPr>
            </w:r>
            <w:r w:rsidR="00561A5A">
              <w:rPr>
                <w:noProof/>
                <w:webHidden/>
              </w:rPr>
              <w:fldChar w:fldCharType="separate"/>
            </w:r>
            <w:r w:rsidR="00561A5A">
              <w:rPr>
                <w:noProof/>
                <w:webHidden/>
              </w:rPr>
              <w:t>1</w:t>
            </w:r>
            <w:r w:rsidR="00561A5A">
              <w:rPr>
                <w:noProof/>
                <w:webHidden/>
              </w:rPr>
              <w:fldChar w:fldCharType="end"/>
            </w:r>
          </w:hyperlink>
        </w:p>
        <w:p w:rsidR="00561A5A" w:rsidRDefault="00561A5A">
          <w:pPr>
            <w:pStyle w:val="TOC1"/>
            <w:rPr>
              <w:rFonts w:asciiTheme="minorHAnsi" w:eastAsiaTheme="minorEastAsia" w:hAnsiTheme="minorHAnsi" w:cstheme="minorBidi"/>
              <w:b w:val="0"/>
              <w:noProof/>
              <w:sz w:val="22"/>
              <w:lang w:eastAsia="en-ZA"/>
            </w:rPr>
          </w:pPr>
          <w:hyperlink w:anchor="_Toc356896332" w:history="1">
            <w:r w:rsidRPr="00A66C66">
              <w:rPr>
                <w:rStyle w:val="Hyperlink"/>
                <w:noProof/>
              </w:rPr>
              <w:t>Adding Templates</w:t>
            </w:r>
            <w:r>
              <w:rPr>
                <w:noProof/>
                <w:webHidden/>
              </w:rPr>
              <w:tab/>
            </w:r>
            <w:r>
              <w:rPr>
                <w:noProof/>
                <w:webHidden/>
              </w:rPr>
              <w:fldChar w:fldCharType="begin"/>
            </w:r>
            <w:r>
              <w:rPr>
                <w:noProof/>
                <w:webHidden/>
              </w:rPr>
              <w:instrText xml:space="preserve"> PAGEREF _Toc356896332 \h </w:instrText>
            </w:r>
            <w:r>
              <w:rPr>
                <w:noProof/>
                <w:webHidden/>
              </w:rPr>
            </w:r>
            <w:r>
              <w:rPr>
                <w:noProof/>
                <w:webHidden/>
              </w:rPr>
              <w:fldChar w:fldCharType="separate"/>
            </w:r>
            <w:r>
              <w:rPr>
                <w:noProof/>
                <w:webHidden/>
              </w:rPr>
              <w:t>3</w:t>
            </w:r>
            <w:r>
              <w:rPr>
                <w:noProof/>
                <w:webHidden/>
              </w:rPr>
              <w:fldChar w:fldCharType="end"/>
            </w:r>
          </w:hyperlink>
        </w:p>
        <w:p w:rsidR="00561A5A" w:rsidRDefault="00561A5A">
          <w:pPr>
            <w:pStyle w:val="TOC2"/>
            <w:rPr>
              <w:rFonts w:asciiTheme="minorHAnsi" w:eastAsiaTheme="minorEastAsia" w:hAnsiTheme="minorHAnsi" w:cstheme="minorBidi"/>
              <w:noProof/>
              <w:sz w:val="22"/>
              <w:lang w:eastAsia="en-ZA"/>
            </w:rPr>
          </w:pPr>
          <w:hyperlink w:anchor="_Toc356896333" w:history="1">
            <w:r w:rsidRPr="00A66C66">
              <w:rPr>
                <w:rStyle w:val="Hyperlink"/>
                <w:noProof/>
              </w:rPr>
              <w:t>Pre-Requistes</w:t>
            </w:r>
            <w:r>
              <w:rPr>
                <w:noProof/>
                <w:webHidden/>
              </w:rPr>
              <w:tab/>
            </w:r>
            <w:r>
              <w:rPr>
                <w:noProof/>
                <w:webHidden/>
              </w:rPr>
              <w:fldChar w:fldCharType="begin"/>
            </w:r>
            <w:r>
              <w:rPr>
                <w:noProof/>
                <w:webHidden/>
              </w:rPr>
              <w:instrText xml:space="preserve"> PAGEREF _Toc356896333 \h </w:instrText>
            </w:r>
            <w:r>
              <w:rPr>
                <w:noProof/>
                <w:webHidden/>
              </w:rPr>
            </w:r>
            <w:r>
              <w:rPr>
                <w:noProof/>
                <w:webHidden/>
              </w:rPr>
              <w:fldChar w:fldCharType="separate"/>
            </w:r>
            <w:r>
              <w:rPr>
                <w:noProof/>
                <w:webHidden/>
              </w:rPr>
              <w:t>3</w:t>
            </w:r>
            <w:r>
              <w:rPr>
                <w:noProof/>
                <w:webHidden/>
              </w:rPr>
              <w:fldChar w:fldCharType="end"/>
            </w:r>
          </w:hyperlink>
        </w:p>
        <w:p w:rsidR="002A4265" w:rsidRDefault="00296CA7" w:rsidP="002A4265">
          <w:r>
            <w:fldChar w:fldCharType="end"/>
          </w:r>
        </w:p>
      </w:sdtContent>
    </w:sdt>
    <w:p w:rsidR="002A4265" w:rsidRDefault="002A4265" w:rsidP="002A4265">
      <w:r>
        <w:br w:type="page"/>
      </w:r>
    </w:p>
    <w:p w:rsidR="002A4265" w:rsidRDefault="00561A5A" w:rsidP="00681BA3">
      <w:pPr>
        <w:pStyle w:val="Heading1"/>
        <w:numPr>
          <w:ilvl w:val="0"/>
          <w:numId w:val="0"/>
        </w:numPr>
        <w:jc w:val="both"/>
      </w:pPr>
      <w:bookmarkStart w:id="1" w:name="_Toc356896332"/>
      <w:r w:rsidRPr="00561A5A">
        <w:rPr>
          <w:sz w:val="24"/>
          <w:szCs w:val="24"/>
        </w:rPr>
        <w:lastRenderedPageBreak/>
        <w:t>Adding Templates</w:t>
      </w:r>
      <w:bookmarkEnd w:id="1"/>
    </w:p>
    <w:p w:rsidR="002A4265" w:rsidRDefault="00055241" w:rsidP="00055241">
      <w:pPr>
        <w:pStyle w:val="Heading2"/>
        <w:numPr>
          <w:ilvl w:val="0"/>
          <w:numId w:val="0"/>
        </w:numPr>
      </w:pPr>
      <w:bookmarkStart w:id="2" w:name="_Toc356896333"/>
      <w:r>
        <w:t>Pre-</w:t>
      </w:r>
      <w:proofErr w:type="spellStart"/>
      <w:r>
        <w:t>Requistes</w:t>
      </w:r>
      <w:bookmarkEnd w:id="2"/>
      <w:proofErr w:type="spellEnd"/>
    </w:p>
    <w:p w:rsidR="00E9222E" w:rsidRDefault="003027B4" w:rsidP="00EC298A">
      <w:pPr>
        <w:pStyle w:val="ListParagraph"/>
        <w:numPr>
          <w:ilvl w:val="0"/>
          <w:numId w:val="7"/>
        </w:numPr>
      </w:pPr>
      <w:r>
        <w:t>eB Director installed</w:t>
      </w:r>
    </w:p>
    <w:p w:rsidR="00561A5A" w:rsidRPr="001D0C60" w:rsidRDefault="007C26B3" w:rsidP="00561A5A">
      <w:pPr>
        <w:jc w:val="center"/>
        <w:rPr>
          <w:rFonts w:ascii="Arial" w:hAnsi="Arial" w:cs="Arial"/>
          <w:b/>
          <w:u w:val="single"/>
        </w:rPr>
      </w:pPr>
      <w:r>
        <w:br w:type="page"/>
      </w:r>
      <w:r w:rsidR="00561A5A">
        <w:rPr>
          <w:rFonts w:ascii="Arial" w:hAnsi="Arial" w:cs="Arial"/>
          <w:b/>
          <w:u w:val="single"/>
        </w:rPr>
        <w:lastRenderedPageBreak/>
        <w:t>Adding Templates</w:t>
      </w:r>
    </w:p>
    <w:p w:rsidR="00561A5A" w:rsidRDefault="00561A5A" w:rsidP="00561A5A">
      <w:pPr>
        <w:rPr>
          <w:rFonts w:ascii="Arial" w:hAnsi="Arial" w:cs="Arial"/>
        </w:rPr>
      </w:pPr>
    </w:p>
    <w:p w:rsidR="00561A5A" w:rsidRDefault="00561A5A" w:rsidP="00561A5A">
      <w:pPr>
        <w:rPr>
          <w:rFonts w:ascii="Arial" w:hAnsi="Arial" w:cs="Arial"/>
        </w:rPr>
      </w:pPr>
      <w:r>
        <w:rPr>
          <w:rFonts w:ascii="Arial" w:hAnsi="Arial" w:cs="Arial"/>
        </w:rPr>
        <w:t xml:space="preserve">Creating Templates is an Administrator function and no permissions </w:t>
      </w:r>
      <w:proofErr w:type="gramStart"/>
      <w:r>
        <w:rPr>
          <w:rFonts w:ascii="Arial" w:hAnsi="Arial" w:cs="Arial"/>
        </w:rPr>
        <w:t>should be granted</w:t>
      </w:r>
      <w:proofErr w:type="gramEnd"/>
      <w:r>
        <w:rPr>
          <w:rFonts w:ascii="Arial" w:hAnsi="Arial" w:cs="Arial"/>
        </w:rPr>
        <w:t xml:space="preserve"> to unauthorised users. Please make sure that the template </w:t>
      </w:r>
      <w:proofErr w:type="gramStart"/>
      <w:r>
        <w:rPr>
          <w:rFonts w:ascii="Arial" w:hAnsi="Arial" w:cs="Arial"/>
        </w:rPr>
        <w:t>is really needed</w:t>
      </w:r>
      <w:proofErr w:type="gramEnd"/>
      <w:r>
        <w:rPr>
          <w:rFonts w:ascii="Arial" w:hAnsi="Arial" w:cs="Arial"/>
        </w:rPr>
        <w:t xml:space="preserve"> before creating. Once a template has been </w:t>
      </w:r>
      <w:proofErr w:type="gramStart"/>
      <w:r>
        <w:rPr>
          <w:rFonts w:ascii="Arial" w:hAnsi="Arial" w:cs="Arial"/>
        </w:rPr>
        <w:t>used</w:t>
      </w:r>
      <w:proofErr w:type="gramEnd"/>
      <w:r>
        <w:rPr>
          <w:rFonts w:ascii="Arial" w:hAnsi="Arial" w:cs="Arial"/>
        </w:rPr>
        <w:t xml:space="preserve"> it cannot be deleted. If no longer in </w:t>
      </w:r>
      <w:proofErr w:type="gramStart"/>
      <w:r>
        <w:rPr>
          <w:rFonts w:ascii="Arial" w:hAnsi="Arial" w:cs="Arial"/>
        </w:rPr>
        <w:t>use</w:t>
      </w:r>
      <w:proofErr w:type="gramEnd"/>
      <w:r>
        <w:rPr>
          <w:rFonts w:ascii="Arial" w:hAnsi="Arial" w:cs="Arial"/>
        </w:rPr>
        <w:t xml:space="preserve"> it can be made Obsolete.</w:t>
      </w:r>
    </w:p>
    <w:p w:rsidR="00561A5A" w:rsidRPr="009632BA" w:rsidRDefault="00561A5A" w:rsidP="00561A5A">
      <w:pPr>
        <w:rPr>
          <w:rFonts w:ascii="Arial" w:hAnsi="Arial" w:cs="Arial"/>
          <w:sz w:val="22"/>
        </w:rPr>
      </w:pPr>
    </w:p>
    <w:p w:rsidR="00561A5A" w:rsidRDefault="00561A5A" w:rsidP="00561A5A">
      <w:pPr>
        <w:rPr>
          <w:rFonts w:ascii="Arial" w:hAnsi="Arial" w:cs="Arial"/>
        </w:rPr>
      </w:pPr>
      <w:r>
        <w:rPr>
          <w:rFonts w:ascii="Arial" w:hAnsi="Arial" w:cs="Arial"/>
        </w:rPr>
        <w:t>Creating templates on eB will allow adding documents faster. When adding templates it will be for specific documents i.e. specifications. The template will contain the required Attributes, Responsibilities, Security, Virtual Item or any other required attributing information.</w:t>
      </w:r>
    </w:p>
    <w:p w:rsidR="00561A5A" w:rsidRDefault="00561A5A" w:rsidP="00561A5A">
      <w:pPr>
        <w:rPr>
          <w:rFonts w:ascii="Arial" w:hAnsi="Arial" w:cs="Arial"/>
        </w:rPr>
      </w:pPr>
    </w:p>
    <w:p w:rsidR="00561A5A" w:rsidRPr="009632BA" w:rsidRDefault="00561A5A" w:rsidP="00561A5A">
      <w:pPr>
        <w:rPr>
          <w:rFonts w:ascii="Arial" w:hAnsi="Arial" w:cs="Arial"/>
          <w:sz w:val="22"/>
        </w:rPr>
      </w:pPr>
      <w:r w:rsidRPr="009632BA">
        <w:rPr>
          <w:rFonts w:ascii="Arial" w:hAnsi="Arial" w:cs="Arial"/>
          <w:b/>
          <w:sz w:val="22"/>
        </w:rPr>
        <w:t>Log</w:t>
      </w:r>
      <w:r>
        <w:rPr>
          <w:rFonts w:ascii="Arial" w:hAnsi="Arial" w:cs="Arial"/>
          <w:b/>
          <w:sz w:val="22"/>
        </w:rPr>
        <w:t xml:space="preserve"> in</w:t>
      </w:r>
      <w:r w:rsidRPr="009632BA">
        <w:rPr>
          <w:rFonts w:ascii="Arial" w:hAnsi="Arial" w:cs="Arial"/>
          <w:b/>
          <w:sz w:val="22"/>
        </w:rPr>
        <w:t xml:space="preserve">to </w:t>
      </w:r>
      <w:proofErr w:type="spellStart"/>
      <w:r w:rsidRPr="009632BA">
        <w:rPr>
          <w:rFonts w:ascii="Arial" w:hAnsi="Arial" w:cs="Arial"/>
          <w:b/>
          <w:sz w:val="22"/>
        </w:rPr>
        <w:t>eBDirector</w:t>
      </w:r>
      <w:proofErr w:type="spellEnd"/>
      <w:r w:rsidRPr="009632BA">
        <w:rPr>
          <w:rFonts w:ascii="Arial" w:hAnsi="Arial" w:cs="Arial"/>
          <w:sz w:val="22"/>
        </w:rPr>
        <w:t xml:space="preserve"> with your own:</w:t>
      </w:r>
    </w:p>
    <w:p w:rsidR="00561A5A" w:rsidRPr="009632BA" w:rsidRDefault="00561A5A" w:rsidP="00561A5A">
      <w:pPr>
        <w:rPr>
          <w:rFonts w:ascii="Arial" w:hAnsi="Arial" w:cs="Arial"/>
          <w:sz w:val="22"/>
        </w:rPr>
      </w:pPr>
      <w:r w:rsidRPr="009632BA">
        <w:rPr>
          <w:rFonts w:ascii="Arial" w:hAnsi="Arial" w:cs="Arial"/>
          <w:b/>
          <w:sz w:val="22"/>
        </w:rPr>
        <w:t>User Name</w:t>
      </w:r>
      <w:r w:rsidRPr="009632BA">
        <w:rPr>
          <w:rFonts w:ascii="Arial" w:hAnsi="Arial" w:cs="Arial"/>
          <w:sz w:val="22"/>
        </w:rPr>
        <w:t xml:space="preserve"> and </w:t>
      </w:r>
      <w:r w:rsidRPr="009632BA">
        <w:rPr>
          <w:rFonts w:ascii="Arial" w:hAnsi="Arial" w:cs="Arial"/>
          <w:b/>
          <w:sz w:val="22"/>
        </w:rPr>
        <w:t>Password</w:t>
      </w:r>
    </w:p>
    <w:p w:rsidR="00561A5A" w:rsidRDefault="00561A5A" w:rsidP="00561A5A">
      <w:pPr>
        <w:rPr>
          <w:rFonts w:ascii="Arial" w:hAnsi="Arial" w:cs="Arial"/>
          <w:sz w:val="22"/>
        </w:rPr>
      </w:pPr>
    </w:p>
    <w:p w:rsidR="00561A5A" w:rsidRDefault="00561A5A" w:rsidP="00561A5A">
      <w:pPr>
        <w:pBdr>
          <w:top w:val="single" w:sz="4" w:space="1" w:color="auto"/>
        </w:pBdr>
        <w:rPr>
          <w:rFonts w:ascii="Arial" w:hAnsi="Arial" w:cs="Arial"/>
          <w:sz w:val="22"/>
        </w:rPr>
      </w:pPr>
    </w:p>
    <w:p w:rsidR="00561A5A" w:rsidRDefault="00561A5A" w:rsidP="00561A5A">
      <w:pPr>
        <w:pBdr>
          <w:top w:val="single" w:sz="4" w:space="1" w:color="auto"/>
        </w:pBdr>
        <w:rPr>
          <w:rFonts w:ascii="Arial" w:hAnsi="Arial" w:cs="Arial"/>
          <w:sz w:val="22"/>
        </w:rPr>
      </w:pPr>
      <w:r w:rsidRPr="00E06695">
        <w:rPr>
          <w:rFonts w:ascii="Arial" w:hAnsi="Arial" w:cs="Arial"/>
          <w:sz w:val="22"/>
        </w:rPr>
        <w:t xml:space="preserve">From the main menu </w:t>
      </w:r>
      <w:proofErr w:type="gramStart"/>
      <w:r w:rsidRPr="00E06695">
        <w:rPr>
          <w:rFonts w:ascii="Arial" w:hAnsi="Arial" w:cs="Arial"/>
          <w:sz w:val="22"/>
        </w:rPr>
        <w:t>bar</w:t>
      </w:r>
      <w:proofErr w:type="gramEnd"/>
      <w:r w:rsidRPr="00E06695">
        <w:rPr>
          <w:rFonts w:ascii="Arial" w:hAnsi="Arial" w:cs="Arial"/>
          <w:sz w:val="22"/>
        </w:rPr>
        <w:t xml:space="preserve"> select</w:t>
      </w:r>
      <w:r>
        <w:rPr>
          <w:rFonts w:ascii="Arial" w:hAnsi="Arial" w:cs="Arial"/>
          <w:b/>
          <w:sz w:val="22"/>
        </w:rPr>
        <w:t xml:space="preserve"> VIEW - </w:t>
      </w:r>
      <w:r w:rsidRPr="007155D7">
        <w:rPr>
          <w:rFonts w:ascii="Arial" w:hAnsi="Arial" w:cs="Arial"/>
          <w:b/>
          <w:sz w:val="22"/>
        </w:rPr>
        <w:t xml:space="preserve">Open </w:t>
      </w:r>
      <w:r>
        <w:rPr>
          <w:rFonts w:ascii="Arial" w:hAnsi="Arial" w:cs="Arial"/>
          <w:b/>
          <w:sz w:val="22"/>
        </w:rPr>
        <w:t>System Admin (F8),</w:t>
      </w:r>
      <w:r>
        <w:rPr>
          <w:rFonts w:ascii="Arial" w:hAnsi="Arial" w:cs="Arial"/>
          <w:sz w:val="22"/>
        </w:rPr>
        <w:t xml:space="preserve"> so that System Admin shows in the left hand pane. </w:t>
      </w:r>
    </w:p>
    <w:p w:rsidR="00561A5A" w:rsidRDefault="00561A5A" w:rsidP="00561A5A">
      <w:pPr>
        <w:rPr>
          <w:rFonts w:ascii="Arial" w:hAnsi="Arial" w:cs="Arial"/>
          <w:sz w:val="22"/>
        </w:rPr>
      </w:pPr>
      <w:r>
        <w:rPr>
          <w:rFonts w:ascii="Arial" w:hAnsi="Arial" w:cs="Arial"/>
          <w:noProof/>
          <w:sz w:val="22"/>
          <w:lang w:eastAsia="en-ZA"/>
        </w:rPr>
        <mc:AlternateContent>
          <mc:Choice Requires="wps">
            <w:drawing>
              <wp:anchor distT="0" distB="0" distL="114300" distR="114300" simplePos="0" relativeHeight="251659264" behindDoc="0" locked="0" layoutInCell="1" allowOverlap="1">
                <wp:simplePos x="0" y="0"/>
                <wp:positionH relativeFrom="column">
                  <wp:posOffset>1521295</wp:posOffset>
                </wp:positionH>
                <wp:positionV relativeFrom="paragraph">
                  <wp:posOffset>74930</wp:posOffset>
                </wp:positionV>
                <wp:extent cx="882650" cy="800100"/>
                <wp:effectExtent l="0" t="0" r="12700" b="1905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8001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19.8pt;margin-top:5.9pt;width:69.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DcQIAAO4EAAAOAAAAZHJzL2Uyb0RvYy54bWysVF9v2yAQf5+074B4T22nbppYdaoqTqZJ&#10;3Vqp2wcgBsdomGNA4nRTv/sOnGTp+jJN8wO+447j97s/3NzuO0V2wjoJuqTZRUqJ0DVwqTcl/fpl&#10;NZpS4jzTnCnQoqTPwtHb+ft3N70pxBhaUFxYgkG0K3pT0tZ7UySJq1vRMXcBRmg0NmA75lG1m4Rb&#10;1mP0TiXjNJ0kPVhuLNTCOdytBiOdx/hNI2r/0DROeKJKith8XG1c12FN5jes2FhmWlkfYLB/QNEx&#10;qfHSU6iKeUa2Vr4J1cnagoPGX9TQJdA0shaRA7LJ0j/YPLXMiMgFk+PMKU3u/4WtP+8eLZG8pONL&#10;SjTrsEYPO6YIqpib3rgCXZ7Mow3snLmH+psjGhYt0xtxZy30rWAcEWXBP3l1ICgOj5J1/wk4RmZb&#10;DzFN+8Z2ISAmgOxjNZ5P1RB7T2rcnE7HkyusWY2maYrZidVKWHE8bKzzHwR0JAglFUpJ40K+WMF2&#10;984HPKw4eoVtDSupVKy50qRH0LMUr4jUQEkerFGxm/VCWYKJQFjxi+wwA+duFraax2ghB8uD7JlU&#10;g4y3Kx3iISXEc5CGvvg5S2fL6XKaj/LxZDnK06oa3a0W+Wiyyq6vqstqsaiylwAty4tWci50QHfs&#10;0Sz/ux44TMvQXacufcXCnZNdxe8t2eQ1jJhZZHX8R3ax+KHeQ9+sgT9j7S0MQ4ePBAot2B+U9Dhw&#10;JXXft8wKStRHjf0zy/I8TGhU8qvrMSr23LI+tzBdY6iSekoGceGHqd4aKzct3pTFsmq4w55rZGyG&#10;0I8DqkOn4lBFBocHIEztuR69fj9T818AAAD//wMAUEsDBBQABgAIAAAAIQALmYwJ2QAAAAoBAAAP&#10;AAAAZHJzL2Rvd25yZXYueG1sTE/LTsMwELwj8Q/WVuJGnaZSCSFOhZAoV0j7AU68eajx2rLdNvw9&#10;ywluOw/NzlT7xc7iiiFOjhRs1hkIpM6ZiQYFp+P7YwEiJk1Gz45QwTdG2Nf3d5UujbvRF16bNAgO&#10;oVhqBWNKvpQydiNaHdfOI7HWu2B1YhgGaYK+cbidZZ5lO2n1RPxh1B7fRuzOzcUqOPRDYxqajnl2&#10;8H0RbPjwn61SD6vl9QVEwiX9meG3PleHmju17kImillBvn3esZWFDU9gw/apYKJlgi+QdSX/T6h/&#10;AAAA//8DAFBLAQItABQABgAIAAAAIQC2gziS/gAAAOEBAAATAAAAAAAAAAAAAAAAAAAAAABbQ29u&#10;dGVudF9UeXBlc10ueG1sUEsBAi0AFAAGAAgAAAAhADj9If/WAAAAlAEAAAsAAAAAAAAAAAAAAAAA&#10;LwEAAF9yZWxzLy5yZWxzUEsBAi0AFAAGAAgAAAAhAK//h4NxAgAA7gQAAA4AAAAAAAAAAAAAAAAA&#10;LgIAAGRycy9lMm9Eb2MueG1sUEsBAi0AFAAGAAgAAAAhAAuZjAnZAAAACgEAAA8AAAAAAAAAAAAA&#10;AAAAywQAAGRycy9kb3ducmV2LnhtbFBLBQYAAAAABAAEAPMAAADRBQAAAAA=&#10;" filled="f" strokeweight="1.5pt"/>
            </w:pict>
          </mc:Fallback>
        </mc:AlternateContent>
      </w: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234565" cy="1391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4565" cy="1391285"/>
                    </a:xfrm>
                    <a:prstGeom prst="rect">
                      <a:avLst/>
                    </a:prstGeom>
                    <a:noFill/>
                    <a:ln>
                      <a:noFill/>
                    </a:ln>
                  </pic:spPr>
                </pic:pic>
              </a:graphicData>
            </a:graphic>
          </wp:inline>
        </w:drawing>
      </w:r>
    </w:p>
    <w:p w:rsidR="00561A5A" w:rsidRPr="009632BA" w:rsidRDefault="00561A5A" w:rsidP="00561A5A">
      <w:pPr>
        <w:jc w:val="center"/>
        <w:rPr>
          <w:rFonts w:ascii="Arial" w:hAnsi="Arial" w:cs="Arial"/>
          <w:sz w:val="22"/>
        </w:rPr>
      </w:pP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Click on </w:t>
      </w:r>
      <w:r>
        <w:rPr>
          <w:rFonts w:ascii="Arial" w:hAnsi="Arial" w:cs="Arial"/>
          <w:b/>
          <w:sz w:val="22"/>
        </w:rPr>
        <w:t>Documents</w:t>
      </w:r>
      <w:r w:rsidRPr="00252FA4">
        <w:rPr>
          <w:rFonts w:ascii="Arial" w:hAnsi="Arial" w:cs="Arial"/>
          <w:b/>
          <w:sz w:val="22"/>
        </w:rPr>
        <w:t xml:space="preserve"> </w:t>
      </w:r>
      <w:r>
        <w:rPr>
          <w:rFonts w:ascii="Arial" w:hAnsi="Arial" w:cs="Arial"/>
          <w:sz w:val="22"/>
        </w:rPr>
        <w:t xml:space="preserve">and on the right hand side the </w:t>
      </w:r>
      <w:r w:rsidRPr="003A6DF7">
        <w:rPr>
          <w:rFonts w:ascii="Arial" w:hAnsi="Arial" w:cs="Arial"/>
          <w:b/>
          <w:sz w:val="22"/>
        </w:rPr>
        <w:t>Class Group - Documents</w:t>
      </w:r>
      <w:r>
        <w:rPr>
          <w:rFonts w:ascii="Arial" w:hAnsi="Arial" w:cs="Arial"/>
          <w:sz w:val="22"/>
        </w:rPr>
        <w:t xml:space="preserve"> </w:t>
      </w:r>
      <w:proofErr w:type="gramStart"/>
      <w:r>
        <w:rPr>
          <w:rFonts w:ascii="Arial" w:hAnsi="Arial" w:cs="Arial"/>
          <w:sz w:val="22"/>
        </w:rPr>
        <w:t>will be displayed</w:t>
      </w:r>
      <w:proofErr w:type="gramEnd"/>
      <w:r>
        <w:rPr>
          <w:rFonts w:ascii="Arial" w:hAnsi="Arial" w:cs="Arial"/>
          <w:sz w:val="22"/>
        </w:rPr>
        <w:t>.</w:t>
      </w:r>
    </w:p>
    <w:p w:rsidR="00561A5A" w:rsidRDefault="00561A5A" w:rsidP="00561A5A">
      <w:pPr>
        <w:rPr>
          <w:rFonts w:ascii="Arial" w:hAnsi="Arial" w:cs="Arial"/>
          <w:sz w:val="22"/>
        </w:rPr>
      </w:pPr>
      <w:r>
        <w:rPr>
          <w:rFonts w:ascii="Arial" w:hAnsi="Arial" w:cs="Arial"/>
          <w:sz w:val="22"/>
        </w:rPr>
        <w:t xml:space="preserve">To create a </w:t>
      </w:r>
      <w:r w:rsidRPr="00204D0D">
        <w:rPr>
          <w:rFonts w:ascii="Arial" w:hAnsi="Arial" w:cs="Arial"/>
          <w:b/>
          <w:sz w:val="22"/>
        </w:rPr>
        <w:t>new Class</w:t>
      </w:r>
      <w:r>
        <w:rPr>
          <w:rFonts w:ascii="Arial" w:hAnsi="Arial" w:cs="Arial"/>
          <w:sz w:val="22"/>
        </w:rPr>
        <w:t xml:space="preserve">, select </w:t>
      </w:r>
      <w:r w:rsidRPr="00204D0D">
        <w:rPr>
          <w:rFonts w:ascii="Arial" w:hAnsi="Arial" w:cs="Arial"/>
          <w:b/>
          <w:sz w:val="22"/>
        </w:rPr>
        <w:t>Child Class</w:t>
      </w:r>
      <w:r>
        <w:rPr>
          <w:rFonts w:ascii="Arial" w:hAnsi="Arial" w:cs="Arial"/>
          <w:sz w:val="22"/>
        </w:rPr>
        <w:t xml:space="preserve"> on the right hand pane and select </w:t>
      </w:r>
      <w:r w:rsidRPr="00204D0D">
        <w:rPr>
          <w:rFonts w:ascii="Arial" w:hAnsi="Arial" w:cs="Arial"/>
          <w:b/>
          <w:sz w:val="22"/>
        </w:rPr>
        <w:t>New</w:t>
      </w:r>
      <w:r>
        <w:rPr>
          <w:rFonts w:ascii="Arial" w:hAnsi="Arial" w:cs="Arial"/>
          <w:sz w:val="22"/>
        </w:rPr>
        <w:t>.</w:t>
      </w:r>
    </w:p>
    <w:p w:rsidR="00561A5A" w:rsidRDefault="00561A5A" w:rsidP="00561A5A">
      <w:pPr>
        <w:jc w:val="cente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mc:AlternateContent>
          <mc:Choice Requires="wps">
            <w:drawing>
              <wp:anchor distT="0" distB="0" distL="114300" distR="114300" simplePos="0" relativeHeight="251660288" behindDoc="0" locked="0" layoutInCell="1" allowOverlap="1">
                <wp:simplePos x="0" y="0"/>
                <wp:positionH relativeFrom="column">
                  <wp:posOffset>1970101</wp:posOffset>
                </wp:positionH>
                <wp:positionV relativeFrom="paragraph">
                  <wp:posOffset>186690</wp:posOffset>
                </wp:positionV>
                <wp:extent cx="1009650" cy="561975"/>
                <wp:effectExtent l="0" t="0" r="19050" b="2857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61975"/>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55.15pt;margin-top:14.7pt;width:79.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EcQIAAO8EAAAOAAAAZHJzL2Uyb0RvYy54bWysVM2O2yAQvlfqOyDuie3UySbWOqsoTqpK&#10;2+5K2z4AARyjYqBA4myrvnsH7KTZ7qWq6gOeYeCb+eaH27tTK9GRWye0KnE2TjHiimom1L7EXz5v&#10;R3OMnCeKEakVL/Ezd/hu+fbNbWcKPtGNloxbBCDKFZ0pceO9KZLE0Ya3xI214QqMtbYt8aDafcIs&#10;6QC9lckkTWdJpy0zVlPuHOxWvREvI35dc+of6tpxj2SJITYfVxvXXViT5S0p9paYRtAhDPIPUbRE&#10;KHB6gaqIJ+hgxSuoVlCrna79mOo20XUtKI8cgE2W/sHmqSGGRy6QHGcuaXL/D5Z+Oj5aJFiJJxOM&#10;FGmhRg9HIhGokJvOuAKOPJlHG9g5c6/pV4eUXjdE7fnKWt01nDCIKAvnkxcXguLgKtp1HzUDZHLw&#10;OqbpVNs2AEIC0ClW4/lSDX7yiMJmlqaL2RSKRsE2nWWLm2l0QYrzbWOdf891i4JQYi6lMC4kjBTk&#10;eO98CIgU51NhW+mtkDIWXSrUgZPpHGAjNy0FC9ao2P1uLS2CTEBc8Rt8u+tjVh8Ui2ghCZtB9kTI&#10;XgbvUgU84ATxDFLfGD8W6WIz38zzUT6ZbUZ5WlWj1Xadj2bb7GZavavW6yr7GULL8qIRjHEVojs3&#10;aZb/XRMM49K316VNX7Bw12S38XtNNnkZRswssDr/I7tY/VDwvnF2mj1D8a3upw5eCRAabb9j1MHE&#10;ldh9OxDLMZIfFDTQIsvzMKJRyac3E1DstWV3bSGKAlSJPUa9uPb9WB+MFfsGPGWxrEqvoOlqEZsh&#10;NGQf1dCqMFWRwfAChLG91uOp3+/U8hcAAAD//wMAUEsDBBQABgAIAAAAIQBmpDsq4AAAAAoBAAAP&#10;AAAAZHJzL2Rvd25yZXYueG1sTI/BTsMwDIbvSLxDZCQuiKVd120tTSc0CSFOE2OX3bLGaysapzTp&#10;Vt4ec4Kj7U+/v7/YTLYTFxx860hBPItAIFXOtFQrOHy8PK5B+KDJ6M4RKvhGD5vy9qbQuXFXesfL&#10;PtSCQ8jnWkETQp9L6asGrfYz1yPx7ewGqwOPQy3NoK8cbjs5j6KltLol/tDoHrcNVp/70SrwD4d0&#10;vUNKvrbVG46Y9sfXc6rU/d30/AQi4BT+YPjVZ3Uo2enkRjJedAqSOEoYVTDPFiAYWCwzXpyYjFcZ&#10;yLKQ/yuUPwAAAP//AwBQSwECLQAUAAYACAAAACEAtoM4kv4AAADhAQAAEwAAAAAAAAAAAAAAAAAA&#10;AAAAW0NvbnRlbnRfVHlwZXNdLnhtbFBLAQItABQABgAIAAAAIQA4/SH/1gAAAJQBAAALAAAAAAAA&#10;AAAAAAAAAC8BAABfcmVscy8ucmVsc1BLAQItABQABgAIAAAAIQBq+pMEcQIAAO8EAAAOAAAAAAAA&#10;AAAAAAAAAC4CAABkcnMvZTJvRG9jLnhtbFBLAQItABQABgAIAAAAIQBmpDsq4AAAAAoBAAAPAAAA&#10;AAAAAAAAAAAAAMsEAABkcnMvZG93bnJldi54bWxQSwUGAAAAAAQABADzAAAA2AUAAAAA&#10;" filled="f" strokeweight="1.25pt"/>
            </w:pict>
          </mc:Fallback>
        </mc:AlternateContent>
      </w:r>
      <w:r>
        <w:rPr>
          <w:rFonts w:ascii="Arial" w:hAnsi="Arial" w:cs="Arial"/>
          <w:noProof/>
          <w:sz w:val="22"/>
          <w:lang w:eastAsia="en-ZA"/>
        </w:rPr>
        <w:drawing>
          <wp:inline distT="0" distB="0" distL="0" distR="0">
            <wp:extent cx="2210435" cy="1391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0435" cy="1391285"/>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Pr="00204D0D" w:rsidRDefault="00561A5A" w:rsidP="00561A5A">
      <w:pPr>
        <w:rPr>
          <w:rFonts w:ascii="Arial" w:hAnsi="Arial" w:cs="Arial"/>
          <w:b/>
          <w:sz w:val="22"/>
        </w:rPr>
      </w:pPr>
      <w:r>
        <w:rPr>
          <w:rFonts w:ascii="Arial" w:hAnsi="Arial" w:cs="Arial"/>
          <w:sz w:val="22"/>
        </w:rPr>
        <w:t xml:space="preserve">Add the code i.e. Policy = POL and add the Name, Description and Type. The Type will be selected from the Drop Down and for general </w:t>
      </w:r>
      <w:proofErr w:type="gramStart"/>
      <w:r>
        <w:rPr>
          <w:rFonts w:ascii="Arial" w:hAnsi="Arial" w:cs="Arial"/>
          <w:sz w:val="22"/>
        </w:rPr>
        <w:t>documents</w:t>
      </w:r>
      <w:proofErr w:type="gramEnd"/>
      <w:r>
        <w:rPr>
          <w:rFonts w:ascii="Arial" w:hAnsi="Arial" w:cs="Arial"/>
          <w:sz w:val="22"/>
        </w:rPr>
        <w:t xml:space="preserve"> the User Defined would be selected. When all the details have been added, select </w:t>
      </w:r>
      <w:proofErr w:type="gramStart"/>
      <w:r>
        <w:rPr>
          <w:rFonts w:ascii="Arial" w:hAnsi="Arial" w:cs="Arial"/>
          <w:b/>
          <w:sz w:val="22"/>
        </w:rPr>
        <w:t>A</w:t>
      </w:r>
      <w:r w:rsidRPr="00204D0D">
        <w:rPr>
          <w:rFonts w:ascii="Arial" w:hAnsi="Arial" w:cs="Arial"/>
          <w:b/>
          <w:sz w:val="22"/>
        </w:rPr>
        <w:t>dd</w:t>
      </w:r>
      <w:proofErr w:type="gramEnd"/>
      <w:r w:rsidRPr="00204D0D">
        <w:rPr>
          <w:rFonts w:ascii="Arial" w:hAnsi="Arial" w:cs="Arial"/>
          <w:b/>
          <w:sz w:val="22"/>
        </w:rPr>
        <w:t>.</w:t>
      </w:r>
    </w:p>
    <w:p w:rsidR="00561A5A" w:rsidRPr="00204D0D" w:rsidRDefault="00561A5A" w:rsidP="00561A5A">
      <w:pPr>
        <w:rPr>
          <w:rFonts w:ascii="Arial" w:hAnsi="Arial" w:cs="Arial"/>
          <w:b/>
          <w:sz w:val="22"/>
        </w:rPr>
      </w:pPr>
      <w:r>
        <w:rPr>
          <w:rFonts w:ascii="Arial" w:hAnsi="Arial" w:cs="Arial"/>
          <w:b/>
          <w:noProof/>
          <w:sz w:val="22"/>
          <w:lang w:eastAsia="en-ZA"/>
        </w:rPr>
        <mc:AlternateContent>
          <mc:Choice Requires="wps">
            <w:drawing>
              <wp:anchor distT="0" distB="0" distL="114300" distR="114300" simplePos="0" relativeHeight="251663360" behindDoc="0" locked="0" layoutInCell="1" allowOverlap="1">
                <wp:simplePos x="0" y="0"/>
                <wp:positionH relativeFrom="column">
                  <wp:posOffset>1621486</wp:posOffset>
                </wp:positionH>
                <wp:positionV relativeFrom="paragraph">
                  <wp:posOffset>41910</wp:posOffset>
                </wp:positionV>
                <wp:extent cx="619125" cy="413385"/>
                <wp:effectExtent l="0" t="0" r="28575" b="2476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13385"/>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27.7pt;margin-top:3.3pt;width:48.75pt;height:3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VccAIAAO4EAAAOAAAAZHJzL2Uyb0RvYy54bWysVF9v2jAQf5+072D5nYbQQCFqqCoC06Ru&#10;rdTtAxjHIdYcn2cbQjf1u+/sAIP1ZZqWB+fOdz7/fvfHt3f7VpGdsE6CLmh6NaREaA6V1JuCfv2y&#10;GkwpcZ7piinQoqAvwtG7+ft3t53JxQgaUJWwBINol3emoI33Jk8SxxvRMncFRmg01mBb5lG1m6Sy&#10;rMPorUpGw+Ek6cBWxgIXzuFu2RvpPMava8H9Y1074YkqKGLzcbVxXYc1md+yfGOZaSQ/wGD/gKJl&#10;UuOlp1Al84xsrXwTqpXcgoPaX3FoE6hryUXkgGzS4R9snhtmROSCyXHmlCb3/8Lyz7snS2RV0FFK&#10;iWYt1uhxxxRBFXPTGZejy7N5soGdMw/AvzmiYdEwvRH31kLXCFYhouifXBwIisOjZN19ggojs62H&#10;mKZ9bdsQEBNA9rEaL6dqiL0nHDcn6SwdjSnhaMrS6+vpOCBKWH48bKzzHwS0JAgFFUpJ40K+WM52&#10;D8733kevsK1hJZWKNVeadAh6PL0ZxxMOlKyCNfK0m/VCWYKJQFjxO9x94WZhq6sYLeRgeZA9k6qX&#10;EavSIR5SQjwHqe+Ln7PhbDldTrNBNposB9mwLAf3q0U2mKzSm3F5XS4WZfoaoKVZ3siqEjqgO/Zo&#10;mv1dDxympe+uU5desHDnZFfxe0s2uYQR64Csjv/ILhY/1LvvmzVUL1h7C/3Q4SOBQgP2ByUdDlxB&#10;3fcts4IS9VFj/8zSLAsTGpVsfDNCxZ5b1ucWpjmGKqinpBcXvp/qrbFy0+BNaSyrhnvsuVrGZgj9&#10;2KNC3EHBoYoMDg9AmNpzPXr9fqbmvwAAAP//AwBQSwMEFAAGAAgAAAAhAPBB7QHfAAAACAEAAA8A&#10;AABkcnMvZG93bnJldi54bWxMj8FOwzAQRO9I/IO1SFwQdZritE2zqVAlhDghSi/c3HibRMTrEDtt&#10;+HvMCY6jGc28KbaT7cSZBt86RpjPEhDElTMt1wiH96f7FQgfNBvdOSaEb/KwLa+vCp0bd+E3Ou9D&#10;LWIJ+1wjNCH0uZS+ashqP3M9cfRObrA6RDnU0gz6EsttJ9MkyaTVLceFRve0a6j63I8Wwd8d1OqV&#10;ePG1q15oJNV/PJ8U4u3N9LgBEWgKf2H4xY/oUEamoxvZeNEhpEo9xChCloGI/kKlaxBHhOV8CbIs&#10;5P8D5Q8AAAD//wMAUEsBAi0AFAAGAAgAAAAhALaDOJL+AAAA4QEAABMAAAAAAAAAAAAAAAAAAAAA&#10;AFtDb250ZW50X1R5cGVzXS54bWxQSwECLQAUAAYACAAAACEAOP0h/9YAAACUAQAACwAAAAAAAAAA&#10;AAAAAAAvAQAAX3JlbHMvLnJlbHNQSwECLQAUAAYACAAAACEAxFhlXHACAADuBAAADgAAAAAAAAAA&#10;AAAAAAAuAgAAZHJzL2Uyb0RvYy54bWxQSwECLQAUAAYACAAAACEA8EHtAd8AAAAIAQAADwAAAAAA&#10;AAAAAAAAAADKBAAAZHJzL2Rvd25yZXYueG1sUEsFBgAAAAAEAAQA8wAAANYFAAAAAA==&#10;" filled="f" strokeweight="1.25pt"/>
            </w:pict>
          </mc:Fallback>
        </mc:AlternateContent>
      </w: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234565" cy="13912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4565" cy="1391285"/>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Now the class attributing information </w:t>
      </w:r>
      <w:proofErr w:type="gramStart"/>
      <w:r>
        <w:rPr>
          <w:rFonts w:ascii="Arial" w:hAnsi="Arial" w:cs="Arial"/>
          <w:sz w:val="22"/>
        </w:rPr>
        <w:t>can be populated</w:t>
      </w:r>
      <w:proofErr w:type="gramEnd"/>
      <w:r>
        <w:rPr>
          <w:rFonts w:ascii="Arial" w:hAnsi="Arial" w:cs="Arial"/>
          <w:sz w:val="22"/>
        </w:rPr>
        <w:t>.</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385695" cy="1494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5695" cy="1494790"/>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Select the Attributes that need to be displayed on the Class and click on the Attributes that must be </w:t>
      </w:r>
      <w:proofErr w:type="gramStart"/>
      <w:r w:rsidRPr="00204D0D">
        <w:rPr>
          <w:rFonts w:ascii="Arial" w:hAnsi="Arial" w:cs="Arial"/>
          <w:b/>
          <w:sz w:val="22"/>
        </w:rPr>
        <w:t>Inherited</w:t>
      </w:r>
      <w:proofErr w:type="gramEnd"/>
      <w:r>
        <w:rPr>
          <w:rFonts w:ascii="Arial" w:hAnsi="Arial" w:cs="Arial"/>
          <w:sz w:val="22"/>
        </w:rPr>
        <w:t>.</w:t>
      </w:r>
    </w:p>
    <w:p w:rsidR="00561A5A" w:rsidRDefault="00561A5A" w:rsidP="00561A5A">
      <w:pPr>
        <w:rPr>
          <w:rFonts w:ascii="Arial" w:hAnsi="Arial" w:cs="Arial"/>
          <w:sz w:val="22"/>
        </w:rPr>
      </w:pPr>
      <w:r>
        <w:rPr>
          <w:rFonts w:ascii="Arial" w:hAnsi="Arial" w:cs="Arial"/>
          <w:sz w:val="22"/>
        </w:rPr>
        <w:t xml:space="preserve">Select the Templates and create the template as required by selecting </w:t>
      </w:r>
      <w:r w:rsidRPr="00204D0D">
        <w:rPr>
          <w:rFonts w:ascii="Arial" w:hAnsi="Arial" w:cs="Arial"/>
          <w:b/>
          <w:sz w:val="22"/>
        </w:rPr>
        <w:t>New</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329815" cy="1463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9815" cy="1463040"/>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Add the information and if an </w:t>
      </w:r>
      <w:proofErr w:type="gramStart"/>
      <w:r w:rsidRPr="00204D0D">
        <w:rPr>
          <w:rFonts w:ascii="Arial" w:hAnsi="Arial" w:cs="Arial"/>
          <w:b/>
          <w:sz w:val="22"/>
        </w:rPr>
        <w:t>Automated</w:t>
      </w:r>
      <w:proofErr w:type="gramEnd"/>
      <w:r>
        <w:rPr>
          <w:rFonts w:ascii="Arial" w:hAnsi="Arial" w:cs="Arial"/>
          <w:sz w:val="22"/>
        </w:rPr>
        <w:t xml:space="preserve"> number is required add the </w:t>
      </w:r>
      <w:r w:rsidRPr="00204D0D">
        <w:rPr>
          <w:rFonts w:ascii="Arial" w:hAnsi="Arial" w:cs="Arial"/>
          <w:b/>
          <w:sz w:val="22"/>
        </w:rPr>
        <w:t>Mask</w:t>
      </w:r>
      <w:r>
        <w:rPr>
          <w:rFonts w:ascii="Arial" w:hAnsi="Arial" w:cs="Arial"/>
          <w:sz w:val="22"/>
        </w:rPr>
        <w:t xml:space="preserve"> as it must be displayed, depending on your Organisations numbering system. Now select </w:t>
      </w:r>
      <w:r w:rsidRPr="00204D0D">
        <w:rPr>
          <w:rFonts w:ascii="Arial" w:hAnsi="Arial" w:cs="Arial"/>
          <w:b/>
          <w:sz w:val="22"/>
        </w:rPr>
        <w:t>Add</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369185" cy="1487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9185" cy="1487170"/>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Add the Template Security by searching the Person or Roles, selecting from the Results window by dragging and dropping to Template Security. </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472690" cy="15506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2690" cy="1550670"/>
                    </a:xfrm>
                    <a:prstGeom prst="rect">
                      <a:avLst/>
                    </a:prstGeom>
                    <a:noFill/>
                    <a:ln>
                      <a:noFill/>
                    </a:ln>
                  </pic:spPr>
                </pic:pic>
              </a:graphicData>
            </a:graphic>
          </wp:inline>
        </w:drawing>
      </w:r>
    </w:p>
    <w:p w:rsidR="00561A5A" w:rsidRDefault="00561A5A" w:rsidP="00561A5A">
      <w:pPr>
        <w:jc w:val="center"/>
        <w:rPr>
          <w:rFonts w:ascii="Arial" w:hAnsi="Arial" w:cs="Arial"/>
          <w:sz w:val="22"/>
        </w:rPr>
      </w:pPr>
    </w:p>
    <w:p w:rsidR="00561A5A" w:rsidRDefault="00561A5A" w:rsidP="00561A5A">
      <w:pPr>
        <w:jc w:val="both"/>
        <w:rPr>
          <w:rFonts w:ascii="Arial" w:hAnsi="Arial" w:cs="Arial"/>
          <w:sz w:val="22"/>
        </w:rPr>
      </w:pPr>
      <w:proofErr w:type="gramStart"/>
      <w:r>
        <w:rPr>
          <w:rFonts w:ascii="Arial" w:hAnsi="Arial" w:cs="Arial"/>
          <w:sz w:val="22"/>
        </w:rPr>
        <w:t>Also</w:t>
      </w:r>
      <w:proofErr w:type="gramEnd"/>
      <w:r>
        <w:rPr>
          <w:rFonts w:ascii="Arial" w:hAnsi="Arial" w:cs="Arial"/>
          <w:sz w:val="22"/>
        </w:rPr>
        <w:t xml:space="preserve"> select the View, Modify, Approve and Can Use options.</w:t>
      </w:r>
    </w:p>
    <w:p w:rsidR="00561A5A" w:rsidRDefault="00561A5A" w:rsidP="00561A5A">
      <w:pPr>
        <w:jc w:val="cente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mc:AlternateContent>
          <mc:Choice Requires="wps">
            <w:drawing>
              <wp:anchor distT="0" distB="0" distL="114300" distR="114300" simplePos="0" relativeHeight="251662336" behindDoc="0" locked="0" layoutInCell="1" allowOverlap="1">
                <wp:simplePos x="0" y="0"/>
                <wp:positionH relativeFrom="column">
                  <wp:posOffset>3436316</wp:posOffset>
                </wp:positionH>
                <wp:positionV relativeFrom="paragraph">
                  <wp:posOffset>466725</wp:posOffset>
                </wp:positionV>
                <wp:extent cx="911225" cy="381000"/>
                <wp:effectExtent l="0" t="0" r="22225" b="1905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810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270.6pt;margin-top:36.75pt;width:71.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s1cQIAAO4EAAAOAAAAZHJzL2Uyb0RvYy54bWysVFFv2yAQfp+0/4B4T22nTptYdaoqTqZJ&#10;3Vqp2w8gBsdomGNA4nRT//sOnGTp+jJN8wM+ODi+7+47bm73nSI7YZ0EXdLsIqVE6Bq41JuSfv2y&#10;Gk0pcZ5pzhRoUdJn4ejt/P27m94UYgwtKC4swSDaFb0paeu9KZLE1a3omLsAIzQ6G7Ad8zi1m4Rb&#10;1mP0TiXjNL1KerDcWKiFc7haDU46j/GbRtT+oWmc8ESVFLH5ONo4rsOYzG9YsbHMtLI+wGD/gKJj&#10;UuOlp1AV84xsrXwTqpO1BQeNv6ihS6BpZC0iB2STpX+weWqZEZELJseZU5rc/wtbf949WiJ5SceY&#10;Hs06rNHDjimCU8xNb1yBW57Mow3snLmH+psjGhYt0xtxZy30rWAcEWVhf/LqQJg4PErW/SfgGJlt&#10;PcQ07RvbhYCYALKP1Xg+VUPsPalxcZZl4/GEkhpdl9MsTSOihBXHw8Y6/0FAR4JRUqGUNC7kixVs&#10;d+98wMOK466wrGEllYo1V5r0CHqWTtJ4woGSPHgjT7tZL5QlmAiEFb/IDjNwvs3CVvMYLeRgebA9&#10;k2qw8XalQzykhHgO1qCLn7N0tpwup/koH18tR3laVaO71SIfXa2y60l1WS0WVfYSoGV50UrOhQ7o&#10;jhrN8r/TwKFbBnWdVPqKhTsnu4rfW7LJaxgxs8jq+I/sYvFDvQfdrIE/Y+0tDE2HjwQaLdgflPTY&#10;cCV137fMCkrUR436mWV5Hjo0TvLJddCjPfeszz1M1xiqpJ6SwVz4oau3xspNizdlsawa7lBzjYxi&#10;CHocUB2Uik0VGRwegNC15/O46/czNf8FAAD//wMAUEsDBBQABgAIAAAAIQDEoS1g3AAAAAoBAAAP&#10;AAAAZHJzL2Rvd25yZXYueG1sTI/LTsMwEEX3SPyDNUjdUafpKwpxKoTUsoW0H+DEk4eIx5HttuHv&#10;GVawnJmjO+cWh9mO4oY+DI4UrJYJCKTGmYE6BZfz8TkDEaImo0dHqOAbAxzKx4dC58bd6RNvVewE&#10;h1DItYI+ximXMjQ9Wh2WbkLiW+u81ZFH30nj9Z3D7SjTJNlJqwfiD72e8K3H5qu6WgWntqtMRcM5&#10;TU5Tm3nr36ePWqnF0/z6AiLiHP9g+NVndSjZqXZXMkGMCrabVcqogv16C4KBXbbZg6iZXPNGloX8&#10;X6H8AQAA//8DAFBLAQItABQABgAIAAAAIQC2gziS/gAAAOEBAAATAAAAAAAAAAAAAAAAAAAAAABb&#10;Q29udGVudF9UeXBlc10ueG1sUEsBAi0AFAAGAAgAAAAhADj9If/WAAAAlAEAAAsAAAAAAAAAAAAA&#10;AAAALwEAAF9yZWxzLy5yZWxzUEsBAi0AFAAGAAgAAAAhAOEgCzVxAgAA7gQAAA4AAAAAAAAAAAAA&#10;AAAALgIAAGRycy9lMm9Eb2MueG1sUEsBAi0AFAAGAAgAAAAhAMShLWDcAAAACgEAAA8AAAAAAAAA&#10;AAAAAAAAywQAAGRycy9kb3ducmV2LnhtbFBLBQYAAAAABAAEAPMAAADUBQAAAAA=&#10;" filled="f" strokeweight="1.5pt"/>
            </w:pict>
          </mc:Fallback>
        </mc:AlternateContent>
      </w:r>
      <w:r>
        <w:rPr>
          <w:rFonts w:ascii="Arial" w:hAnsi="Arial" w:cs="Arial"/>
          <w:noProof/>
          <w:sz w:val="22"/>
          <w:lang w:eastAsia="en-ZA"/>
        </w:rPr>
        <w:drawing>
          <wp:inline distT="0" distB="0" distL="0" distR="0">
            <wp:extent cx="2607945" cy="163766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7945" cy="1637665"/>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Add the Default Properties:</w:t>
      </w:r>
    </w:p>
    <w:p w:rsidR="00561A5A" w:rsidRDefault="00561A5A" w:rsidP="00561A5A">
      <w:pPr>
        <w:numPr>
          <w:ilvl w:val="0"/>
          <w:numId w:val="26"/>
        </w:numPr>
        <w:spacing w:line="240" w:lineRule="auto"/>
        <w:ind w:left="426" w:hanging="426"/>
        <w:jc w:val="left"/>
        <w:rPr>
          <w:rFonts w:ascii="Arial" w:hAnsi="Arial" w:cs="Arial"/>
          <w:sz w:val="22"/>
        </w:rPr>
      </w:pPr>
      <w:r>
        <w:rPr>
          <w:rFonts w:ascii="Arial" w:hAnsi="Arial" w:cs="Arial"/>
          <w:sz w:val="22"/>
        </w:rPr>
        <w:t xml:space="preserve">If you want the revision to </w:t>
      </w:r>
      <w:proofErr w:type="gramStart"/>
      <w:r>
        <w:rPr>
          <w:rFonts w:ascii="Arial" w:hAnsi="Arial" w:cs="Arial"/>
          <w:sz w:val="22"/>
        </w:rPr>
        <w:t>be displayed</w:t>
      </w:r>
      <w:proofErr w:type="gramEnd"/>
      <w:r>
        <w:rPr>
          <w:rFonts w:ascii="Arial" w:hAnsi="Arial" w:cs="Arial"/>
          <w:sz w:val="22"/>
        </w:rPr>
        <w:t xml:space="preserve"> when creating a document from this template, add the revision the way it should be displayed.</w:t>
      </w:r>
    </w:p>
    <w:p w:rsidR="00561A5A" w:rsidRDefault="00561A5A" w:rsidP="00561A5A">
      <w:pPr>
        <w:numPr>
          <w:ilvl w:val="0"/>
          <w:numId w:val="26"/>
        </w:numPr>
        <w:spacing w:line="240" w:lineRule="auto"/>
        <w:ind w:left="426" w:hanging="426"/>
        <w:jc w:val="left"/>
        <w:rPr>
          <w:rFonts w:ascii="Arial" w:hAnsi="Arial" w:cs="Arial"/>
          <w:sz w:val="22"/>
        </w:rPr>
      </w:pPr>
      <w:r>
        <w:rPr>
          <w:rFonts w:ascii="Arial" w:hAnsi="Arial" w:cs="Arial"/>
          <w:sz w:val="22"/>
        </w:rPr>
        <w:t xml:space="preserve">The Title – add it in brackets as the title </w:t>
      </w:r>
      <w:proofErr w:type="gramStart"/>
      <w:r>
        <w:rPr>
          <w:rFonts w:ascii="Arial" w:hAnsi="Arial" w:cs="Arial"/>
          <w:sz w:val="22"/>
        </w:rPr>
        <w:t>will be changed</w:t>
      </w:r>
      <w:proofErr w:type="gramEnd"/>
      <w:r>
        <w:rPr>
          <w:rFonts w:ascii="Arial" w:hAnsi="Arial" w:cs="Arial"/>
          <w:sz w:val="22"/>
        </w:rPr>
        <w:t xml:space="preserve"> with each new document added.</w:t>
      </w:r>
    </w:p>
    <w:p w:rsidR="00561A5A" w:rsidRDefault="00561A5A" w:rsidP="00561A5A">
      <w:pPr>
        <w:numPr>
          <w:ilvl w:val="0"/>
          <w:numId w:val="26"/>
        </w:numPr>
        <w:spacing w:line="240" w:lineRule="auto"/>
        <w:ind w:left="426" w:hanging="426"/>
        <w:jc w:val="left"/>
        <w:rPr>
          <w:rFonts w:ascii="Arial" w:hAnsi="Arial" w:cs="Arial"/>
          <w:sz w:val="22"/>
        </w:rPr>
      </w:pPr>
      <w:r>
        <w:rPr>
          <w:rFonts w:ascii="Arial" w:hAnsi="Arial" w:cs="Arial"/>
          <w:sz w:val="22"/>
        </w:rPr>
        <w:t xml:space="preserve">Approval Status – set to Not Approved, as all required attributing information </w:t>
      </w:r>
      <w:proofErr w:type="gramStart"/>
      <w:r>
        <w:rPr>
          <w:rFonts w:ascii="Arial" w:hAnsi="Arial" w:cs="Arial"/>
          <w:sz w:val="22"/>
        </w:rPr>
        <w:t>should be completed</w:t>
      </w:r>
      <w:proofErr w:type="gramEnd"/>
      <w:r>
        <w:rPr>
          <w:rFonts w:ascii="Arial" w:hAnsi="Arial" w:cs="Arial"/>
          <w:sz w:val="22"/>
        </w:rPr>
        <w:t xml:space="preserve"> and then only will the document be approved.</w:t>
      </w:r>
    </w:p>
    <w:p w:rsidR="00561A5A" w:rsidRDefault="00561A5A" w:rsidP="00561A5A">
      <w:pPr>
        <w:rPr>
          <w:rFonts w:ascii="Arial" w:hAnsi="Arial" w:cs="Arial"/>
          <w:sz w:val="22"/>
        </w:rPr>
      </w:pPr>
      <w:r>
        <w:rPr>
          <w:rFonts w:ascii="Arial" w:hAnsi="Arial" w:cs="Arial"/>
          <w:sz w:val="22"/>
        </w:rPr>
        <w:t xml:space="preserve">Once all information </w:t>
      </w:r>
      <w:proofErr w:type="gramStart"/>
      <w:r>
        <w:rPr>
          <w:rFonts w:ascii="Arial" w:hAnsi="Arial" w:cs="Arial"/>
          <w:sz w:val="22"/>
        </w:rPr>
        <w:t>have been completed</w:t>
      </w:r>
      <w:proofErr w:type="gramEnd"/>
      <w:r>
        <w:rPr>
          <w:rFonts w:ascii="Arial" w:hAnsi="Arial" w:cs="Arial"/>
          <w:sz w:val="22"/>
        </w:rPr>
        <w:t>, select Save.</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607945" cy="1630045"/>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7945" cy="1630045"/>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Now complete all the relevant attributing information for the Template that should appear on the new document</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If an electronic document template </w:t>
      </w:r>
      <w:proofErr w:type="gramStart"/>
      <w:r>
        <w:rPr>
          <w:rFonts w:ascii="Arial" w:hAnsi="Arial" w:cs="Arial"/>
          <w:sz w:val="22"/>
        </w:rPr>
        <w:t>must be added</w:t>
      </w:r>
      <w:proofErr w:type="gramEnd"/>
      <w:r>
        <w:rPr>
          <w:rFonts w:ascii="Arial" w:hAnsi="Arial" w:cs="Arial"/>
          <w:sz w:val="22"/>
        </w:rPr>
        <w:t>, select Files – Add Files</w:t>
      </w:r>
    </w:p>
    <w:p w:rsidR="00561A5A" w:rsidRDefault="00561A5A" w:rsidP="00561A5A">
      <w:pPr>
        <w:jc w:val="cente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mc:AlternateContent>
          <mc:Choice Requires="wps">
            <w:drawing>
              <wp:anchor distT="0" distB="0" distL="114300" distR="114300" simplePos="0" relativeHeight="251661312" behindDoc="0" locked="0" layoutInCell="1" allowOverlap="1">
                <wp:simplePos x="0" y="0"/>
                <wp:positionH relativeFrom="column">
                  <wp:posOffset>1744676</wp:posOffset>
                </wp:positionH>
                <wp:positionV relativeFrom="paragraph">
                  <wp:posOffset>650240</wp:posOffset>
                </wp:positionV>
                <wp:extent cx="911225" cy="609600"/>
                <wp:effectExtent l="0" t="0" r="22225" b="1905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6096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37.4pt;margin-top:51.2pt;width:71.7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t1cQIAAO4EAAAOAAAAZHJzL2Uyb0RvYy54bWysVMFu2zAMvQ/YPwi6p7YzJ02MOkURJ8OA&#10;bi3Q7QMUWY6FyaImKXG6Yf8+Sk6ydL0Mw3yQSZGi+MhH3dweOkX2wjoJuqTZVUqJ0Bxqqbcl/fJ5&#10;PZpR4jzTNVOgRUmfhaO3i7dvbnpTiDG0oGphCQbRruhNSVvvTZEkjreiY+4KjNBobMB2zKNqt0lt&#10;WY/RO5WM03Sa9GBrY4EL53C3Gox0EeM3jeD+oWmc8ESVFHPzcbVx3YQ1WdywYmuZaSU/psH+IYuO&#10;SY2XnkNVzDOys/JVqE5yCw4af8WhS6BpJBcRA6LJ0j/QPLXMiIgFi+PMuUzu/4Xln/aPlsgaezen&#10;RLMOe/SwZ4qgirXpjSvQ5ck82oDOmXvgXx3RsGyZ3oo7a6FvBasxoyz4Jy8OBMXhUbLpP0KNkdnO&#10;QyzTobFdCIgFIIfYjedzN8TBE46b8ywbjyeUcDRN0/k0jd1KWHE6bKzz7wV0JAglFUpJ40K9WMH2&#10;986HfFhx8grbGtZSqdhzpUkfQKeTNJ5woGQdrBGn3W6WyhIsBKYVv4gOK3DpZmGn6xgt1GB1lD2T&#10;apDxdqVDPISE+RylgRc/5ul8NVvN8lE+nq5GeVpVo7v1Mh9N19n1pHpXLZdV9jOkluVFK+ta6JDd&#10;iaNZ/nccOE7LwK4zS1+gcJdg1/F7DTZ5mUasLKI6/SO62PzQ74E3G6ifsfcWhqHDRwKFFux3Snoc&#10;uJK6bztmBSXqg0b+zLM8DxMalXxyPUbFXlo2lxamOYYqqadkEJd+mOqdsXLb4k1ZbKuGO+RcIyMZ&#10;Ah+HrI5MxaGKCI4PQJjaSz16/X6mFr8AAAD//wMAUEsDBBQABgAIAAAAIQAAZfx+3AAAAAsBAAAP&#10;AAAAZHJzL2Rvd25yZXYueG1sTI/NTsMwEITvSLyDtUjcqN0Q0RDiVAiJcoWUB3DizY+I15HttuHt&#10;WU5wnJ3RzLfVfnWzOGOIkycN240CgdR5O9Gg4fP4eleAiMmQNbMn1PCNEfb19VVlSusv9IHnJg2C&#10;SyiWRsOY0lJKGbsRnYkbvyCx1/vgTGIZBmmDuXC5m2Wm1IN0ZiJeGM2CLyN2X83JaTj0Q2Mbmo6Z&#10;Oix9EVx4W95brW9v1ucnEAnX9BeGX3xGh5qZWn8iG8WsIdvljJ7YUFkOghP5trgH0fLlschB1pX8&#10;/0P9AwAA//8DAFBLAQItABQABgAIAAAAIQC2gziS/gAAAOEBAAATAAAAAAAAAAAAAAAAAAAAAABb&#10;Q29udGVudF9UeXBlc10ueG1sUEsBAi0AFAAGAAgAAAAhADj9If/WAAAAlAEAAAsAAAAAAAAAAAAA&#10;AAAALwEAAF9yZWxzLy5yZWxzUEsBAi0AFAAGAAgAAAAhAATQu3VxAgAA7gQAAA4AAAAAAAAAAAAA&#10;AAAALgIAAGRycy9lMm9Eb2MueG1sUEsBAi0AFAAGAAgAAAAhAABl/H7cAAAACwEAAA8AAAAAAAAA&#10;AAAAAAAAywQAAGRycy9kb3ducmV2LnhtbFBLBQYAAAAABAAEAPMAAADUBQAAAAA=&#10;" filled="f" strokeweight="1.5pt"/>
            </w:pict>
          </mc:Fallback>
        </mc:AlternateContent>
      </w:r>
      <w:r>
        <w:rPr>
          <w:rFonts w:ascii="Arial" w:hAnsi="Arial" w:cs="Arial"/>
          <w:noProof/>
          <w:sz w:val="22"/>
          <w:lang w:eastAsia="en-ZA"/>
        </w:rPr>
        <w:drawing>
          <wp:inline distT="0" distB="0" distL="0" distR="0">
            <wp:extent cx="2616200"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6200" cy="1645920"/>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sidRPr="004C364A">
        <w:rPr>
          <w:rFonts w:ascii="Arial" w:hAnsi="Arial" w:cs="Arial"/>
          <w:b/>
          <w:sz w:val="22"/>
        </w:rPr>
        <w:t>Save</w:t>
      </w:r>
      <w:r>
        <w:rPr>
          <w:rFonts w:ascii="Arial" w:hAnsi="Arial" w:cs="Arial"/>
          <w:sz w:val="22"/>
        </w:rPr>
        <w:t xml:space="preserve"> after all information </w:t>
      </w:r>
      <w:proofErr w:type="gramStart"/>
      <w:r>
        <w:rPr>
          <w:rFonts w:ascii="Arial" w:hAnsi="Arial" w:cs="Arial"/>
          <w:sz w:val="22"/>
        </w:rPr>
        <w:t>has been added</w:t>
      </w:r>
      <w:proofErr w:type="gramEnd"/>
      <w:r>
        <w:rPr>
          <w:rFonts w:ascii="Arial" w:hAnsi="Arial" w:cs="Arial"/>
          <w:sz w:val="22"/>
        </w:rPr>
        <w:t>.</w:t>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lastRenderedPageBreak/>
        <w:t xml:space="preserve">If the Template is correct and will now be used, it must be </w:t>
      </w:r>
      <w:proofErr w:type="gramStart"/>
      <w:r w:rsidRPr="00FA756D">
        <w:rPr>
          <w:rFonts w:ascii="Arial" w:hAnsi="Arial" w:cs="Arial"/>
          <w:b/>
          <w:sz w:val="22"/>
        </w:rPr>
        <w:t>Approved</w:t>
      </w:r>
      <w:proofErr w:type="gramEnd"/>
      <w:r>
        <w:rPr>
          <w:rFonts w:ascii="Arial" w:hAnsi="Arial" w:cs="Arial"/>
          <w:sz w:val="22"/>
        </w:rPr>
        <w:t>.</w:t>
      </w:r>
    </w:p>
    <w:p w:rsidR="00561A5A" w:rsidRDefault="00561A5A" w:rsidP="00561A5A">
      <w:pPr>
        <w:rPr>
          <w:rFonts w:ascii="Arial" w:hAnsi="Arial" w:cs="Arial"/>
          <w:sz w:val="22"/>
        </w:rPr>
      </w:pPr>
      <w:r>
        <w:rPr>
          <w:rFonts w:ascii="Arial" w:hAnsi="Arial" w:cs="Arial"/>
          <w:sz w:val="22"/>
        </w:rPr>
        <w:t xml:space="preserve">Select the </w:t>
      </w:r>
      <w:proofErr w:type="gramStart"/>
      <w:r>
        <w:rPr>
          <w:rFonts w:ascii="Arial" w:hAnsi="Arial" w:cs="Arial"/>
          <w:sz w:val="22"/>
        </w:rPr>
        <w:t>Status and on the drop down select Approve</w:t>
      </w:r>
      <w:proofErr w:type="gramEnd"/>
      <w:r>
        <w:rPr>
          <w:rFonts w:ascii="Arial" w:hAnsi="Arial" w:cs="Arial"/>
          <w:sz w:val="22"/>
        </w:rPr>
        <w:t xml:space="preserve"> and close.</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266315" cy="14071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315" cy="1407160"/>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If for any </w:t>
      </w:r>
      <w:proofErr w:type="gramStart"/>
      <w:r>
        <w:rPr>
          <w:rFonts w:ascii="Arial" w:hAnsi="Arial" w:cs="Arial"/>
          <w:sz w:val="22"/>
        </w:rPr>
        <w:t>reason</w:t>
      </w:r>
      <w:proofErr w:type="gramEnd"/>
      <w:r>
        <w:rPr>
          <w:rFonts w:ascii="Arial" w:hAnsi="Arial" w:cs="Arial"/>
          <w:sz w:val="22"/>
        </w:rPr>
        <w:t xml:space="preserve"> the Template is not correct, go back to the Template and set the </w:t>
      </w:r>
      <w:r w:rsidRPr="00FA756D">
        <w:rPr>
          <w:rFonts w:ascii="Arial" w:hAnsi="Arial" w:cs="Arial"/>
          <w:b/>
          <w:sz w:val="22"/>
        </w:rPr>
        <w:t>Status back to Not Approved</w:t>
      </w:r>
      <w:r>
        <w:rPr>
          <w:rFonts w:ascii="Arial" w:hAnsi="Arial" w:cs="Arial"/>
          <w:sz w:val="22"/>
        </w:rPr>
        <w:t xml:space="preserve">. Do the required changes and </w:t>
      </w:r>
      <w:r w:rsidRPr="00FA756D">
        <w:rPr>
          <w:rFonts w:ascii="Arial" w:hAnsi="Arial" w:cs="Arial"/>
          <w:b/>
          <w:sz w:val="22"/>
        </w:rPr>
        <w:t>Approve</w:t>
      </w:r>
      <w:r>
        <w:rPr>
          <w:rFonts w:ascii="Arial" w:hAnsi="Arial" w:cs="Arial"/>
          <w:sz w:val="22"/>
        </w:rPr>
        <w:t xml:space="preserve"> again. If the Template has not been </w:t>
      </w:r>
      <w:proofErr w:type="gramStart"/>
      <w:r>
        <w:rPr>
          <w:rFonts w:ascii="Arial" w:hAnsi="Arial" w:cs="Arial"/>
          <w:sz w:val="22"/>
        </w:rPr>
        <w:t>Approved</w:t>
      </w:r>
      <w:proofErr w:type="gramEnd"/>
      <w:r>
        <w:rPr>
          <w:rFonts w:ascii="Arial" w:hAnsi="Arial" w:cs="Arial"/>
          <w:sz w:val="22"/>
        </w:rPr>
        <w:t>, you will be unable to use it.</w:t>
      </w:r>
    </w:p>
    <w:p w:rsidR="00561A5A" w:rsidRPr="00BB07B2" w:rsidRDefault="00561A5A" w:rsidP="00561A5A">
      <w:pPr>
        <w:rPr>
          <w:rFonts w:ascii="Arial" w:hAnsi="Arial" w:cs="Arial"/>
          <w:b/>
          <w:sz w:val="22"/>
        </w:rPr>
      </w:pPr>
    </w:p>
    <w:p w:rsidR="00561A5A" w:rsidRPr="00BB07B2" w:rsidRDefault="00561A5A" w:rsidP="00561A5A">
      <w:pPr>
        <w:rPr>
          <w:rFonts w:ascii="Arial" w:hAnsi="Arial" w:cs="Arial"/>
          <w:b/>
          <w:sz w:val="22"/>
        </w:rPr>
      </w:pPr>
      <w:r>
        <w:rPr>
          <w:rFonts w:ascii="Arial" w:hAnsi="Arial" w:cs="Arial"/>
          <w:b/>
          <w:sz w:val="22"/>
        </w:rPr>
        <w:t>Creating a New document from a Template</w:t>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When a new document </w:t>
      </w:r>
      <w:proofErr w:type="gramStart"/>
      <w:r>
        <w:rPr>
          <w:rFonts w:ascii="Arial" w:hAnsi="Arial" w:cs="Arial"/>
          <w:sz w:val="22"/>
        </w:rPr>
        <w:t>is created</w:t>
      </w:r>
      <w:proofErr w:type="gramEnd"/>
      <w:r>
        <w:rPr>
          <w:rFonts w:ascii="Arial" w:hAnsi="Arial" w:cs="Arial"/>
          <w:sz w:val="22"/>
        </w:rPr>
        <w:t xml:space="preserve"> the </w:t>
      </w:r>
      <w:r>
        <w:rPr>
          <w:rFonts w:ascii="Arial" w:hAnsi="Arial" w:cs="Arial"/>
          <w:b/>
          <w:sz w:val="22"/>
        </w:rPr>
        <w:t>New from Template</w:t>
      </w:r>
      <w:r>
        <w:rPr>
          <w:rFonts w:ascii="Arial" w:hAnsi="Arial" w:cs="Arial"/>
          <w:sz w:val="22"/>
        </w:rPr>
        <w:t xml:space="preserve"> option will be displayed. If it is the first time the new template will be used it will not show on the Template list. </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393315" cy="17335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3315" cy="1733550"/>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Select Classes and go to Documents, RFI (newly created template) and then the Create option </w:t>
      </w:r>
      <w:proofErr w:type="gramStart"/>
      <w:r>
        <w:rPr>
          <w:rFonts w:ascii="Arial" w:hAnsi="Arial" w:cs="Arial"/>
          <w:sz w:val="22"/>
        </w:rPr>
        <w:t>will be displayed</w:t>
      </w:r>
      <w:proofErr w:type="gramEnd"/>
      <w:r>
        <w:rPr>
          <w:rFonts w:ascii="Arial" w:hAnsi="Arial" w:cs="Arial"/>
          <w:sz w:val="22"/>
        </w:rPr>
        <w:t xml:space="preserve"> at the bottom. Select </w:t>
      </w:r>
      <w:r w:rsidRPr="00FA756D">
        <w:rPr>
          <w:rFonts w:ascii="Arial" w:hAnsi="Arial" w:cs="Arial"/>
          <w:b/>
          <w:sz w:val="22"/>
        </w:rPr>
        <w:t>Create</w:t>
      </w:r>
      <w:r>
        <w:rPr>
          <w:rFonts w:ascii="Arial" w:hAnsi="Arial" w:cs="Arial"/>
          <w:sz w:val="22"/>
        </w:rPr>
        <w:t xml:space="preserve">. (The next time the option </w:t>
      </w:r>
      <w:proofErr w:type="gramStart"/>
      <w:r>
        <w:rPr>
          <w:rFonts w:ascii="Arial" w:hAnsi="Arial" w:cs="Arial"/>
          <w:sz w:val="22"/>
        </w:rPr>
        <w:t>will be displayed</w:t>
      </w:r>
      <w:proofErr w:type="gramEnd"/>
      <w:r>
        <w:rPr>
          <w:rFonts w:ascii="Arial" w:hAnsi="Arial" w:cs="Arial"/>
          <w:sz w:val="22"/>
        </w:rPr>
        <w:t xml:space="preserve"> under Templates)</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w:drawing>
          <wp:inline distT="0" distB="0" distL="0" distR="0">
            <wp:extent cx="2305685" cy="1677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5685" cy="1677670"/>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Once the Template </w:t>
      </w:r>
      <w:proofErr w:type="gramStart"/>
      <w:r>
        <w:rPr>
          <w:rFonts w:ascii="Arial" w:hAnsi="Arial" w:cs="Arial"/>
          <w:sz w:val="22"/>
        </w:rPr>
        <w:t>has been used</w:t>
      </w:r>
      <w:proofErr w:type="gramEnd"/>
      <w:r>
        <w:rPr>
          <w:rFonts w:ascii="Arial" w:hAnsi="Arial" w:cs="Arial"/>
          <w:sz w:val="22"/>
        </w:rPr>
        <w:t xml:space="preserve"> to create a new document, all the information selected on the template will be displayed on the new document. Now update the title and any other information like the document number if an automated number is not being used, the revision and any other information needs to </w:t>
      </w:r>
      <w:proofErr w:type="gramStart"/>
      <w:r>
        <w:rPr>
          <w:rFonts w:ascii="Arial" w:hAnsi="Arial" w:cs="Arial"/>
          <w:sz w:val="22"/>
        </w:rPr>
        <w:t>updated</w:t>
      </w:r>
      <w:proofErr w:type="gramEnd"/>
      <w:r>
        <w:rPr>
          <w:rFonts w:ascii="Arial" w:hAnsi="Arial" w:cs="Arial"/>
          <w:sz w:val="22"/>
        </w:rPr>
        <w:t>.</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r>
        <w:rPr>
          <w:rFonts w:ascii="Arial" w:hAnsi="Arial" w:cs="Arial"/>
          <w:noProof/>
          <w:sz w:val="22"/>
          <w:lang w:eastAsia="en-ZA"/>
        </w:rPr>
        <w:lastRenderedPageBreak/>
        <w:drawing>
          <wp:inline distT="0" distB="0" distL="0" distR="0">
            <wp:extent cx="2401570" cy="1494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1570" cy="1494790"/>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The file added is an electronic template of the document format. The electronic file </w:t>
      </w:r>
      <w:proofErr w:type="gramStart"/>
      <w:r>
        <w:rPr>
          <w:rFonts w:ascii="Arial" w:hAnsi="Arial" w:cs="Arial"/>
          <w:sz w:val="22"/>
        </w:rPr>
        <w:t>will be displayed</w:t>
      </w:r>
      <w:proofErr w:type="gramEnd"/>
      <w:r>
        <w:rPr>
          <w:rFonts w:ascii="Arial" w:hAnsi="Arial" w:cs="Arial"/>
          <w:sz w:val="22"/>
        </w:rPr>
        <w:t xml:space="preserve"> in grey and have the (Copy pending) in brackets</w:t>
      </w:r>
    </w:p>
    <w:p w:rsidR="00561A5A" w:rsidRDefault="00561A5A" w:rsidP="00561A5A">
      <w:pPr>
        <w:rPr>
          <w:rFonts w:ascii="Arial" w:hAnsi="Arial" w:cs="Arial"/>
          <w:sz w:val="22"/>
        </w:rPr>
      </w:pPr>
    </w:p>
    <w:p w:rsidR="00561A5A" w:rsidRDefault="00561A5A" w:rsidP="00561A5A">
      <w:pPr>
        <w:jc w:val="center"/>
        <w:rPr>
          <w:rFonts w:ascii="Arial" w:hAnsi="Arial" w:cs="Arial"/>
          <w:sz w:val="22"/>
        </w:rPr>
      </w:pPr>
      <w:bookmarkStart w:id="3" w:name="_GoBack"/>
      <w:r>
        <w:rPr>
          <w:rFonts w:ascii="Arial" w:hAnsi="Arial" w:cs="Arial"/>
          <w:noProof/>
          <w:sz w:val="22"/>
          <w:lang w:eastAsia="en-ZA"/>
        </w:rPr>
        <mc:AlternateContent>
          <mc:Choice Requires="wps">
            <w:drawing>
              <wp:anchor distT="0" distB="0" distL="114300" distR="114300" simplePos="0" relativeHeight="251664384" behindDoc="0" locked="0" layoutInCell="1" allowOverlap="1">
                <wp:simplePos x="0" y="0"/>
                <wp:positionH relativeFrom="column">
                  <wp:posOffset>1755775</wp:posOffset>
                </wp:positionH>
                <wp:positionV relativeFrom="paragraph">
                  <wp:posOffset>541959</wp:posOffset>
                </wp:positionV>
                <wp:extent cx="911225" cy="609600"/>
                <wp:effectExtent l="0" t="0" r="22225"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6096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138.25pt;margin-top:42.65pt;width:71.7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E4cQIAAO4EAAAOAAAAZHJzL2Uyb0RvYy54bWysVF9v0zAQf0fiO1h+75KUtGujpdPUtAhp&#10;sEmDD+A6TmPh+IztNh2I787ZaUvHXhAiD86d73z+/e6Pb24PnSJ7YZ0EXdLsKqVEaA611NuSfvm8&#10;Hs0ocZ7pminQoqTPwtHbxds3N70pxBhaULWwBINoV/SmpK33pkgSx1vRMXcFRmg0NmA75lG126S2&#10;rMfonUrGaTpNerC1scCFc7hbDUa6iPGbRnD/0DROeKJKith8XG1cN2FNFjes2FpmWsmPMNg/oOiY&#10;1HjpOVTFPCM7K1+F6iS34KDxVxy6BJpGchE5IJss/YPNU8uMiFwwOc6c0+T+X1j+af9oiayxdlgp&#10;zTqs0cOeKYIq5qY3rkCXJ/NoAztn7oF/dUTDsmV6K+6shb4VrEZEWfBPXhwIisOjZNN/hBojs52H&#10;mKZDY7sQEBNADrEaz+dqiIMnHDfnWTYeTyjhaJqm82kaq5Ww4nTYWOffC+hIEEoqlJLGhXyxgu3v&#10;nQ94WHHyCtsa1lKpWHOlSY+g5+kkjSccKFkHa+Rpt5ulsgQTgbDiF9lhBi7dLOx0HaOFHKyOsmdS&#10;DTLernSIh5QQz1Ea+uLHPJ2vZqtZPsrH09UoT6tqdLde5qPpOrueVO+q5bLKfgZoWV60sq6FDuhO&#10;PZrlf9cDx2kZuuvcpS9YuEuy6/i9Jpu8hBEzi6xO/8guFj/Ue+ibDdTPWHsLw9DhI4FCC/Y7JT0O&#10;XEndtx2zghL1QWP/zLM8DxMalXxyPUbFXlo2lxamOYYqqadkEJd+mOqdsXLb4k1ZLKuGO+y5RsZm&#10;CP04oDp2Kg5VZHB8AMLUXurR6/cztfgFAAD//wMAUEsDBBQABgAIAAAAIQABWFgQ3AAAAAoBAAAP&#10;AAAAZHJzL2Rvd25yZXYueG1sTI/LTsMwEEX3SPyDNUjsqNOUlijEqRASZQtpP8CJJw8Rjy3bbcPf&#10;M6xgObpH956p9oudxQVDnBwpWK8yEEidMxMNCk7Ht4cCREyajJ4doYJvjLCvb28qXRp3pU+8NGkQ&#10;XEKx1ArGlHwpZexGtDqunEfirHfB6sRnGKQJ+srldpZ5lu2k1RPxwqg9vo7YfTVnq+DQD41paDrm&#10;2cH3RbDh3X+0St3fLS/PIBIu6Q+GX31Wh5qdWncmE8WsIH/abRlVUGw3IBh45D0QLZPFegOyruT/&#10;F+ofAAAA//8DAFBLAQItABQABgAIAAAAIQC2gziS/gAAAOEBAAATAAAAAAAAAAAAAAAAAAAAAABb&#10;Q29udGVudF9UeXBlc10ueG1sUEsBAi0AFAAGAAgAAAAhADj9If/WAAAAlAEAAAsAAAAAAAAAAAAA&#10;AAAALwEAAF9yZWxzLy5yZWxzUEsBAi0AFAAGAAgAAAAhAO5FsThxAgAA7gQAAA4AAAAAAAAAAAAA&#10;AAAALgIAAGRycy9lMm9Eb2MueG1sUEsBAi0AFAAGAAgAAAAhAAFYWBDcAAAACgEAAA8AAAAAAAAA&#10;AAAAAAAAywQAAGRycy9kb3ducmV2LnhtbFBLBQYAAAAABAAEAPMAAADUBQAAAAA=&#10;" filled="f" strokeweight="1.5pt"/>
            </w:pict>
          </mc:Fallback>
        </mc:AlternateContent>
      </w:r>
      <w:bookmarkEnd w:id="3"/>
      <w:r>
        <w:rPr>
          <w:rFonts w:ascii="Arial" w:hAnsi="Arial" w:cs="Arial"/>
          <w:noProof/>
          <w:sz w:val="22"/>
          <w:lang w:eastAsia="en-ZA"/>
        </w:rPr>
        <w:drawing>
          <wp:inline distT="0" distB="0" distL="0" distR="0">
            <wp:extent cx="2425065" cy="1510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5065" cy="1510665"/>
                    </a:xfrm>
                    <a:prstGeom prst="rect">
                      <a:avLst/>
                    </a:prstGeom>
                    <a:noFill/>
                    <a:ln>
                      <a:noFill/>
                    </a:ln>
                  </pic:spPr>
                </pic:pic>
              </a:graphicData>
            </a:graphic>
          </wp:inline>
        </w:drawing>
      </w:r>
    </w:p>
    <w:p w:rsidR="00561A5A" w:rsidRDefault="00561A5A" w:rsidP="00561A5A">
      <w:pPr>
        <w:rPr>
          <w:rFonts w:ascii="Arial" w:hAnsi="Arial" w:cs="Arial"/>
          <w:sz w:val="22"/>
        </w:rPr>
      </w:pPr>
    </w:p>
    <w:p w:rsidR="00561A5A" w:rsidRDefault="00561A5A" w:rsidP="00561A5A">
      <w:pPr>
        <w:rPr>
          <w:rFonts w:ascii="Arial" w:hAnsi="Arial" w:cs="Arial"/>
          <w:sz w:val="22"/>
        </w:rPr>
      </w:pPr>
      <w:r>
        <w:rPr>
          <w:rFonts w:ascii="Arial" w:hAnsi="Arial" w:cs="Arial"/>
          <w:sz w:val="22"/>
        </w:rPr>
        <w:t xml:space="preserve">In order to update the document, the document needs to be </w:t>
      </w:r>
      <w:proofErr w:type="gramStart"/>
      <w:r>
        <w:rPr>
          <w:rFonts w:ascii="Arial" w:hAnsi="Arial" w:cs="Arial"/>
          <w:sz w:val="22"/>
        </w:rPr>
        <w:t>checked out</w:t>
      </w:r>
      <w:proofErr w:type="gramEnd"/>
      <w:r>
        <w:rPr>
          <w:rFonts w:ascii="Arial" w:hAnsi="Arial" w:cs="Arial"/>
          <w:sz w:val="22"/>
        </w:rPr>
        <w:t xml:space="preserve">, changed and checked back. Please follow the instruction in the </w:t>
      </w:r>
      <w:hyperlink r:id="rId30" w:history="1">
        <w:proofErr w:type="spellStart"/>
        <w:r w:rsidRPr="002C34B5">
          <w:rPr>
            <w:rStyle w:val="Hyperlink"/>
            <w:rFonts w:ascii="Arial" w:hAnsi="Arial" w:cs="Arial"/>
            <w:b/>
            <w:sz w:val="22"/>
          </w:rPr>
          <w:t>CheckinCheckout</w:t>
        </w:r>
        <w:proofErr w:type="spellEnd"/>
      </w:hyperlink>
      <w:r w:rsidRPr="00DF3D07">
        <w:rPr>
          <w:rFonts w:ascii="Arial" w:hAnsi="Arial" w:cs="Arial"/>
          <w:b/>
          <w:sz w:val="22"/>
        </w:rPr>
        <w:t xml:space="preserve"> guide</w:t>
      </w:r>
      <w:r>
        <w:rPr>
          <w:rFonts w:ascii="Arial" w:hAnsi="Arial" w:cs="Arial"/>
          <w:sz w:val="22"/>
        </w:rPr>
        <w:t xml:space="preserve"> that is available in eB.</w:t>
      </w:r>
    </w:p>
    <w:p w:rsidR="00561A5A" w:rsidRPr="009F30D2" w:rsidRDefault="00561A5A" w:rsidP="00561A5A">
      <w:pPr>
        <w:rPr>
          <w:rFonts w:ascii="Arial" w:hAnsi="Arial" w:cs="Arial"/>
          <w:sz w:val="22"/>
        </w:rPr>
      </w:pPr>
    </w:p>
    <w:p w:rsidR="007C26B3" w:rsidRDefault="007C26B3">
      <w:pPr>
        <w:spacing w:line="240" w:lineRule="auto"/>
        <w:jc w:val="left"/>
      </w:pPr>
    </w:p>
    <w:sectPr w:rsidR="007C26B3" w:rsidSect="006925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843" w:rsidRDefault="00C42843" w:rsidP="00F53042">
      <w:pPr>
        <w:spacing w:line="240" w:lineRule="auto"/>
      </w:pPr>
      <w:r>
        <w:separator/>
      </w:r>
    </w:p>
  </w:endnote>
  <w:endnote w:type="continuationSeparator" w:id="0">
    <w:p w:rsidR="00C42843" w:rsidRDefault="00C42843" w:rsidP="00F530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F6D" w:rsidRDefault="00E07F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0253"/>
      <w:docPartObj>
        <w:docPartGallery w:val="Page Numbers (Bottom of Page)"/>
        <w:docPartUnique/>
      </w:docPartObj>
    </w:sdtPr>
    <w:sdtEndPr/>
    <w:sdtContent>
      <w:sdt>
        <w:sdtPr>
          <w:id w:val="15540254"/>
          <w:docPartObj>
            <w:docPartGallery w:val="Page Numbers (Top of Page)"/>
            <w:docPartUnique/>
          </w:docPartObj>
        </w:sdtPr>
        <w:sdtEndPr/>
        <w:sdtContent>
          <w:p w:rsidR="00645B6E" w:rsidRDefault="00645B6E" w:rsidP="007E75B4">
            <w:r>
              <w:t xml:space="preserve">CONFIDENTIAL                               </w:t>
            </w:r>
            <w:r>
              <w:tab/>
            </w:r>
            <w:r w:rsidRPr="00E160C7">
              <w:rPr>
                <w:noProof/>
                <w:lang w:eastAsia="en-ZA"/>
              </w:rPr>
              <w:drawing>
                <wp:inline distT="0" distB="0" distL="0" distR="0" wp14:anchorId="3D1541FC" wp14:editId="73913D4E">
                  <wp:extent cx="1446530" cy="571500"/>
                  <wp:effectExtent l="19050" t="0" r="1270" b="0"/>
                  <wp:docPr id="3" name="Picture 2" descr="E:\Work\Activities\Templates\Templates\Norm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Activities\Templates\Templates\Normallogo.jpg"/>
                          <pic:cNvPicPr>
                            <a:picLocks noChangeAspect="1" noChangeArrowheads="1"/>
                          </pic:cNvPicPr>
                        </pic:nvPicPr>
                        <pic:blipFill>
                          <a:blip r:embed="rId1"/>
                          <a:srcRect t="14063" r="4050" b="19531"/>
                          <a:stretch>
                            <a:fillRect/>
                          </a:stretch>
                        </pic:blipFill>
                        <pic:spPr bwMode="auto">
                          <a:xfrm>
                            <a:off x="0" y="0"/>
                            <a:ext cx="1451352" cy="573405"/>
                          </a:xfrm>
                          <a:prstGeom prst="rect">
                            <a:avLst/>
                          </a:prstGeom>
                          <a:noFill/>
                          <a:ln w="9525">
                            <a:noFill/>
                            <a:miter lim="800000"/>
                            <a:headEnd/>
                            <a:tailEnd/>
                          </a:ln>
                        </pic:spPr>
                      </pic:pic>
                    </a:graphicData>
                  </a:graphic>
                </wp:inline>
              </w:drawing>
            </w:r>
            <w:r>
              <w:t xml:space="preserve">                                 Page </w:t>
            </w:r>
            <w:r>
              <w:rPr>
                <w:b/>
                <w:sz w:val="24"/>
                <w:szCs w:val="24"/>
              </w:rPr>
              <w:fldChar w:fldCharType="begin"/>
            </w:r>
            <w:r>
              <w:rPr>
                <w:b/>
              </w:rPr>
              <w:instrText xml:space="preserve"> PAGE </w:instrText>
            </w:r>
            <w:r>
              <w:rPr>
                <w:b/>
                <w:sz w:val="24"/>
                <w:szCs w:val="24"/>
              </w:rPr>
              <w:fldChar w:fldCharType="separate"/>
            </w:r>
            <w:r w:rsidR="00570BDE">
              <w:rPr>
                <w:b/>
                <w:noProof/>
              </w:rPr>
              <w:t>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70BDE">
              <w:rPr>
                <w:b/>
                <w:noProof/>
              </w:rPr>
              <w:t>8</w:t>
            </w:r>
            <w:r>
              <w:rPr>
                <w:b/>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6E" w:rsidRDefault="00645B6E" w:rsidP="003D5C5D">
    <w:pPr>
      <w:pStyle w:val="Footer"/>
      <w:jc w:val="left"/>
      <w:rPr>
        <w:rFonts w:cs="Segoe UI"/>
      </w:rPr>
    </w:pPr>
    <w:r w:rsidRPr="006937A0">
      <w:rPr>
        <w:b/>
        <w:bCs/>
      </w:rPr>
      <w:t xml:space="preserve">DocQnet Systems </w:t>
    </w:r>
    <w:r>
      <w:rPr>
        <w:b/>
        <w:bCs/>
      </w:rPr>
      <w:t xml:space="preserve">International </w:t>
    </w:r>
    <w:r w:rsidRPr="006937A0">
      <w:rPr>
        <w:b/>
        <w:bCs/>
      </w:rPr>
      <w:t>(Pty) Ltd</w:t>
    </w:r>
    <w:r>
      <w:t xml:space="preserve"> </w:t>
    </w:r>
    <w:r w:rsidRPr="007775FF">
      <w:rPr>
        <w:rFonts w:cs="Segoe UI"/>
        <w:color w:val="87212E"/>
      </w:rPr>
      <w:t>•</w:t>
    </w:r>
    <w:r>
      <w:t xml:space="preserve"> </w:t>
    </w:r>
    <w:r>
      <w:rPr>
        <w:rFonts w:cs="Segoe UI"/>
      </w:rPr>
      <w:t>www.docqnet.com</w:t>
    </w:r>
  </w:p>
  <w:p w:rsidR="006E3089" w:rsidRPr="007775FF" w:rsidRDefault="00645B6E" w:rsidP="006E3089">
    <w:pPr>
      <w:pStyle w:val="Footer"/>
      <w:jc w:val="left"/>
    </w:pPr>
    <w:r w:rsidRPr="006937A0">
      <w:rPr>
        <w:b/>
        <w:bCs/>
      </w:rPr>
      <w:t>Directors</w:t>
    </w:r>
    <w:r w:rsidRPr="007775FF">
      <w:t xml:space="preserve">: </w:t>
    </w:r>
    <w:r w:rsidR="006E3089">
      <w:t>MW Rolfe</w:t>
    </w:r>
    <w:r w:rsidRPr="006937A0">
      <w:rPr>
        <w:color w:val="87212E"/>
      </w:rPr>
      <w:t xml:space="preserve"> •</w:t>
    </w:r>
    <w:r w:rsidRPr="007775FF">
      <w:t xml:space="preserve"> J Rossouw</w:t>
    </w:r>
    <w:r w:rsidRPr="006937A0">
      <w:rPr>
        <w:color w:val="87212E"/>
      </w:rPr>
      <w:t xml:space="preserve"> •</w:t>
    </w:r>
    <w:r w:rsidRPr="007775FF">
      <w:t xml:space="preserve"> </w:t>
    </w:r>
    <w:r>
      <w:t>FH Verhoef</w:t>
    </w:r>
    <w:r w:rsidRPr="006937A0">
      <w:rPr>
        <w:color w:val="87212E"/>
      </w:rPr>
      <w:t xml:space="preserve"> •</w:t>
    </w:r>
    <w:r w:rsidRPr="007775FF">
      <w:t xml:space="preserve"> </w:t>
    </w:r>
    <w:r>
      <w:t>LJ Fowler</w:t>
    </w:r>
  </w:p>
  <w:p w:rsidR="00645B6E" w:rsidRPr="007775FF" w:rsidRDefault="00645B6E" w:rsidP="003D5C5D">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843" w:rsidRDefault="00C42843" w:rsidP="00F53042">
      <w:pPr>
        <w:spacing w:line="240" w:lineRule="auto"/>
      </w:pPr>
      <w:r>
        <w:separator/>
      </w:r>
    </w:p>
  </w:footnote>
  <w:footnote w:type="continuationSeparator" w:id="0">
    <w:p w:rsidR="00C42843" w:rsidRDefault="00C42843" w:rsidP="00F530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F6D" w:rsidRDefault="00E07F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82" w:type="dxa"/>
      <w:tblInd w:w="-318" w:type="dxa"/>
      <w:tblLook w:val="04A0" w:firstRow="1" w:lastRow="0" w:firstColumn="1" w:lastColumn="0" w:noHBand="0" w:noVBand="1"/>
    </w:tblPr>
    <w:tblGrid>
      <w:gridCol w:w="2411"/>
      <w:gridCol w:w="4819"/>
      <w:gridCol w:w="2552"/>
    </w:tblGrid>
    <w:tr w:rsidR="00645B6E" w:rsidTr="00544141">
      <w:tc>
        <w:tcPr>
          <w:tcW w:w="2411" w:type="dxa"/>
        </w:tcPr>
        <w:p w:rsidR="00645B6E" w:rsidRDefault="007C26B3" w:rsidP="00F4411C">
          <w:pPr>
            <w:jc w:val="center"/>
          </w:pPr>
          <w:r>
            <w:t>(Company Name)</w:t>
          </w:r>
        </w:p>
      </w:tc>
      <w:tc>
        <w:tcPr>
          <w:tcW w:w="4819" w:type="dxa"/>
        </w:tcPr>
        <w:p w:rsidR="00645B6E" w:rsidRDefault="00645B6E" w:rsidP="002A4265">
          <w:pPr>
            <w:jc w:val="center"/>
          </w:pPr>
        </w:p>
      </w:tc>
      <w:tc>
        <w:tcPr>
          <w:tcW w:w="2552" w:type="dxa"/>
        </w:tcPr>
        <w:p w:rsidR="00645B6E" w:rsidRDefault="00645B6E" w:rsidP="003027B4">
          <w:pPr>
            <w:jc w:val="center"/>
          </w:pPr>
          <w:r>
            <w:t>0</w:t>
          </w:r>
          <w:r w:rsidR="003027B4">
            <w:t>1</w:t>
          </w:r>
          <w:r>
            <w:t xml:space="preserve"> </w:t>
          </w:r>
          <w:r w:rsidR="003027B4">
            <w:t>Apr 2013</w:t>
          </w:r>
        </w:p>
      </w:tc>
    </w:tr>
  </w:tbl>
  <w:p w:rsidR="00645B6E" w:rsidRDefault="00645B6E" w:rsidP="003546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6E" w:rsidRDefault="00645B6E" w:rsidP="007775FF">
    <w:pPr>
      <w:pStyle w:val="FirstPageHeader"/>
    </w:pPr>
    <w:r>
      <w:rPr>
        <w:noProof/>
        <w:lang w:eastAsia="en-ZA"/>
      </w:rPr>
      <w:drawing>
        <wp:anchor distT="0" distB="0" distL="114300" distR="114300" simplePos="0" relativeHeight="251657728" behindDoc="0" locked="0" layoutInCell="1" allowOverlap="1">
          <wp:simplePos x="0" y="0"/>
          <wp:positionH relativeFrom="page">
            <wp:align>right</wp:align>
          </wp:positionH>
          <wp:positionV relativeFrom="page">
            <wp:posOffset>718820</wp:posOffset>
          </wp:positionV>
          <wp:extent cx="3546475" cy="1357630"/>
          <wp:effectExtent l="19050" t="0" r="0" b="0"/>
          <wp:wrapSquare wrapText="bothSides"/>
          <wp:docPr id="2" name="Picture 8" descr="Norm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mallogo.jpg"/>
                  <pic:cNvPicPr>
                    <a:picLocks noChangeAspect="1" noChangeArrowheads="1"/>
                  </pic:cNvPicPr>
                </pic:nvPicPr>
                <pic:blipFill>
                  <a:blip r:embed="rId1"/>
                  <a:srcRect t="13608" r="871" b="20512"/>
                  <a:stretch>
                    <a:fillRect/>
                  </a:stretch>
                </pic:blipFill>
                <pic:spPr bwMode="auto">
                  <a:xfrm>
                    <a:off x="0" y="0"/>
                    <a:ext cx="3546475" cy="1357630"/>
                  </a:xfrm>
                  <a:prstGeom prst="rect">
                    <a:avLst/>
                  </a:prstGeom>
                  <a:noFill/>
                  <a:ln w="9525">
                    <a:noFill/>
                    <a:miter lim="800000"/>
                    <a:headEnd/>
                    <a:tailEnd/>
                  </a:ln>
                </pic:spPr>
              </pic:pic>
            </a:graphicData>
          </a:graphic>
        </wp:anchor>
      </w:drawing>
    </w:r>
  </w:p>
  <w:p w:rsidR="00645B6E" w:rsidRPr="007775FF" w:rsidRDefault="00645B6E" w:rsidP="007775FF">
    <w:pPr>
      <w:pStyle w:val="FirstPageHeader"/>
      <w:rPr>
        <w:b/>
        <w:bCs/>
      </w:rPr>
    </w:pPr>
    <w:r w:rsidRPr="007775FF">
      <w:rPr>
        <w:b/>
        <w:bCs/>
      </w:rPr>
      <w:t xml:space="preserve">DocQnet Systems </w:t>
    </w:r>
    <w:r>
      <w:rPr>
        <w:b/>
        <w:bCs/>
      </w:rPr>
      <w:t xml:space="preserve">International </w:t>
    </w:r>
    <w:r w:rsidRPr="007775FF">
      <w:rPr>
        <w:b/>
        <w:bCs/>
      </w:rPr>
      <w:t>(Pty) Ltd</w:t>
    </w:r>
  </w:p>
  <w:p w:rsidR="00645B6E" w:rsidRDefault="00645B6E" w:rsidP="009145FA">
    <w:pPr>
      <w:pStyle w:val="FirstPageHeader"/>
    </w:pPr>
    <w:r>
      <w:t xml:space="preserve">Registration </w:t>
    </w:r>
    <w:r w:rsidRPr="007775FF">
      <w:t>2002/012503/07</w:t>
    </w:r>
  </w:p>
  <w:p w:rsidR="00645B6E" w:rsidRDefault="00645B6E" w:rsidP="009145FA">
    <w:pPr>
      <w:pStyle w:val="FirstPageHeader"/>
    </w:pPr>
  </w:p>
  <w:p w:rsidR="00645B6E" w:rsidRDefault="00645B6E" w:rsidP="009145FA">
    <w:pPr>
      <w:pStyle w:val="FirstPageHeader"/>
      <w:rPr>
        <w:rFonts w:asciiTheme="minorHAnsi" w:eastAsia="Calibri" w:hAnsiTheme="minorHAnsi" w:cstheme="minorHAnsi"/>
        <w:szCs w:val="16"/>
      </w:rPr>
    </w:pPr>
    <w:r w:rsidRPr="00A41894">
      <w:rPr>
        <w:rFonts w:asciiTheme="minorHAnsi" w:eastAsia="Calibri" w:hAnsiTheme="minorHAnsi" w:cstheme="minorHAnsi"/>
        <w:szCs w:val="16"/>
      </w:rPr>
      <w:t>Block 2 Ground Floor</w:t>
    </w:r>
  </w:p>
  <w:p w:rsidR="00645B6E" w:rsidRDefault="00645B6E" w:rsidP="009145FA">
    <w:pPr>
      <w:pStyle w:val="FirstPageHeader"/>
    </w:pPr>
    <w:r>
      <w:t>33 Riley Road</w:t>
    </w:r>
  </w:p>
  <w:p w:rsidR="00645B6E" w:rsidRDefault="00645B6E" w:rsidP="009145FA">
    <w:pPr>
      <w:pStyle w:val="FirstPageHeader"/>
    </w:pPr>
    <w:proofErr w:type="spellStart"/>
    <w:r>
      <w:t>Woodmead</w:t>
    </w:r>
    <w:proofErr w:type="spellEnd"/>
  </w:p>
  <w:p w:rsidR="00645B6E" w:rsidRDefault="00645B6E" w:rsidP="009145FA">
    <w:pPr>
      <w:pStyle w:val="FirstPageHeader"/>
    </w:pPr>
  </w:p>
  <w:p w:rsidR="00645B6E" w:rsidRDefault="00645B6E" w:rsidP="009145FA">
    <w:pPr>
      <w:pStyle w:val="FirstPageHeader"/>
    </w:pPr>
    <w:r>
      <w:t xml:space="preserve">PO Box 555 </w:t>
    </w:r>
    <w:r w:rsidRPr="007775FF">
      <w:rPr>
        <w:rFonts w:cs="Segoe UI"/>
        <w:color w:val="87212E"/>
      </w:rPr>
      <w:t>•</w:t>
    </w:r>
    <w:r>
      <w:t xml:space="preserve"> </w:t>
    </w:r>
    <w:proofErr w:type="spellStart"/>
    <w:r>
      <w:t>Strathavon</w:t>
    </w:r>
    <w:proofErr w:type="spellEnd"/>
    <w:r>
      <w:t xml:space="preserve"> </w:t>
    </w:r>
    <w:r w:rsidRPr="007775FF">
      <w:rPr>
        <w:rFonts w:cs="Segoe UI"/>
        <w:color w:val="87212E"/>
      </w:rPr>
      <w:t>•</w:t>
    </w:r>
    <w:r>
      <w:t xml:space="preserve"> 2031 </w:t>
    </w:r>
    <w:r w:rsidRPr="007775FF">
      <w:rPr>
        <w:rFonts w:cs="Segoe UI"/>
        <w:color w:val="87212E"/>
      </w:rPr>
      <w:t>•</w:t>
    </w:r>
    <w:r>
      <w:t xml:space="preserve"> South Africa</w:t>
    </w:r>
  </w:p>
  <w:p w:rsidR="00645B6E" w:rsidRDefault="00645B6E" w:rsidP="009145FA">
    <w:pPr>
      <w:pStyle w:val="FirstPageHeader"/>
    </w:pPr>
    <w:r w:rsidRPr="00D85826">
      <w:rPr>
        <w:bCs/>
      </w:rPr>
      <w:t>Phone</w:t>
    </w:r>
    <w:r>
      <w:t xml:space="preserve"> +27 11 234 2565 </w:t>
    </w:r>
    <w:r w:rsidRPr="00D85826">
      <w:t>(</w:t>
    </w:r>
    <w:proofErr w:type="spellStart"/>
    <w:r w:rsidRPr="00D85826">
      <w:t>intl</w:t>
    </w:r>
    <w:proofErr w:type="spellEnd"/>
    <w:r w:rsidRPr="00D85826">
      <w:t xml:space="preserve">) </w:t>
    </w:r>
    <w:r w:rsidRPr="00D85826">
      <w:rPr>
        <w:rFonts w:cs="Segoe UI"/>
        <w:color w:val="87212E"/>
      </w:rPr>
      <w:t>•</w:t>
    </w:r>
    <w:r w:rsidRPr="00D85826">
      <w:t xml:space="preserve"> 0861 DOCQNET (local)</w:t>
    </w:r>
  </w:p>
  <w:p w:rsidR="00645B6E" w:rsidRDefault="00645B6E" w:rsidP="009145FA">
    <w:pPr>
      <w:pStyle w:val="FirstPageHeader"/>
    </w:pPr>
    <w:r w:rsidRPr="00D85826">
      <w:rPr>
        <w:bCs/>
      </w:rPr>
      <w:t>Fax</w:t>
    </w:r>
    <w:r>
      <w:rPr>
        <w:b/>
        <w:bCs/>
      </w:rPr>
      <w:t xml:space="preserve"> </w:t>
    </w:r>
    <w:r>
      <w:t>+27 11 86 504 8400</w:t>
    </w:r>
  </w:p>
  <w:p w:rsidR="00645B6E" w:rsidRDefault="00645B6E" w:rsidP="009145FA">
    <w:pPr>
      <w:pStyle w:val="FirstPageHeader"/>
    </w:pPr>
    <w:r>
      <w:t>www.docqnet.com</w:t>
    </w:r>
    <w:r w:rsidRPr="00267F7A">
      <w:t xml:space="preserve"> </w:t>
    </w:r>
    <w:r w:rsidRPr="007775FF">
      <w:rPr>
        <w:rFonts w:cs="Segoe UI"/>
        <w:color w:val="87212E"/>
      </w:rPr>
      <w:t>•</w:t>
    </w:r>
    <w:r>
      <w:t xml:space="preserve"> info@docqnet.com</w:t>
    </w:r>
  </w:p>
  <w:p w:rsidR="00645B6E" w:rsidRPr="00DD767C" w:rsidRDefault="00645B6E" w:rsidP="007775FF">
    <w:pPr>
      <w:pStyle w:val="First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370D290"/>
    <w:lvl w:ilvl="0">
      <w:start w:val="1"/>
      <w:numFmt w:val="decimal"/>
      <w:pStyle w:val="ListNumber2"/>
      <w:lvlText w:val="%1."/>
      <w:lvlJc w:val="left"/>
      <w:pPr>
        <w:tabs>
          <w:tab w:val="num" w:pos="643"/>
        </w:tabs>
        <w:ind w:left="643" w:hanging="360"/>
      </w:pPr>
    </w:lvl>
  </w:abstractNum>
  <w:abstractNum w:abstractNumId="1">
    <w:nsid w:val="FFFFFF83"/>
    <w:multiLevelType w:val="singleLevel"/>
    <w:tmpl w:val="1944C172"/>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8"/>
    <w:multiLevelType w:val="singleLevel"/>
    <w:tmpl w:val="A3C0AEA0"/>
    <w:lvl w:ilvl="0">
      <w:start w:val="1"/>
      <w:numFmt w:val="decimal"/>
      <w:pStyle w:val="ListNumber"/>
      <w:lvlText w:val="%1."/>
      <w:lvlJc w:val="left"/>
      <w:pPr>
        <w:tabs>
          <w:tab w:val="num" w:pos="567"/>
        </w:tabs>
        <w:ind w:left="567" w:hanging="567"/>
      </w:pPr>
      <w:rPr>
        <w:rFonts w:hint="default"/>
      </w:rPr>
    </w:lvl>
  </w:abstractNum>
  <w:abstractNum w:abstractNumId="3">
    <w:nsid w:val="FFFFFF89"/>
    <w:multiLevelType w:val="singleLevel"/>
    <w:tmpl w:val="E7D8E6C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BDA58A2"/>
    <w:multiLevelType w:val="hybridMultilevel"/>
    <w:tmpl w:val="CF3CD5BA"/>
    <w:lvl w:ilvl="0" w:tplc="A458324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0D1167F3"/>
    <w:multiLevelType w:val="hybridMultilevel"/>
    <w:tmpl w:val="519429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1CA52840"/>
    <w:multiLevelType w:val="hybridMultilevel"/>
    <w:tmpl w:val="C5BC5070"/>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1CEC3921"/>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nsid w:val="26820727"/>
    <w:multiLevelType w:val="hybridMultilevel"/>
    <w:tmpl w:val="30E8B08C"/>
    <w:lvl w:ilvl="0" w:tplc="A458324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26F66C3B"/>
    <w:multiLevelType w:val="hybridMultilevel"/>
    <w:tmpl w:val="C72A5044"/>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2EE660FC"/>
    <w:multiLevelType w:val="hybridMultilevel"/>
    <w:tmpl w:val="89A88FC8"/>
    <w:lvl w:ilvl="0" w:tplc="A458324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nsid w:val="35287D6E"/>
    <w:multiLevelType w:val="hybridMultilevel"/>
    <w:tmpl w:val="8E864E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39AB25F4"/>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nsid w:val="3C7B711C"/>
    <w:multiLevelType w:val="hybridMultilevel"/>
    <w:tmpl w:val="C72A5044"/>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41E40BA6"/>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nsid w:val="432819F6"/>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nsid w:val="4BB52397"/>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nsid w:val="4C6161BC"/>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nsid w:val="4DC54392"/>
    <w:multiLevelType w:val="multilevel"/>
    <w:tmpl w:val="78B64B2A"/>
    <w:lvl w:ilvl="0">
      <w:start w:val="1"/>
      <w:numFmt w:val="decimal"/>
      <w:pStyle w:val="Heading1"/>
      <w:lvlText w:val="%1."/>
      <w:lvlJc w:val="left"/>
      <w:pPr>
        <w:tabs>
          <w:tab w:val="num" w:pos="0"/>
        </w:tabs>
        <w:ind w:left="0" w:hanging="1418"/>
      </w:pPr>
      <w:rPr>
        <w:rFonts w:hint="default"/>
      </w:rPr>
    </w:lvl>
    <w:lvl w:ilvl="1">
      <w:start w:val="1"/>
      <w:numFmt w:val="decimal"/>
      <w:pStyle w:val="Heading2"/>
      <w:lvlText w:val="%1.%2."/>
      <w:lvlJc w:val="left"/>
      <w:pPr>
        <w:tabs>
          <w:tab w:val="num" w:pos="0"/>
        </w:tabs>
        <w:ind w:left="0" w:hanging="1418"/>
      </w:pPr>
      <w:rPr>
        <w:rFonts w:hint="default"/>
      </w:rPr>
    </w:lvl>
    <w:lvl w:ilvl="2">
      <w:start w:val="1"/>
      <w:numFmt w:val="decimal"/>
      <w:pStyle w:val="Heading3"/>
      <w:lvlText w:val="%1.%2.%3."/>
      <w:lvlJc w:val="left"/>
      <w:pPr>
        <w:tabs>
          <w:tab w:val="num" w:pos="0"/>
        </w:tabs>
        <w:ind w:left="0" w:hanging="1418"/>
      </w:pPr>
      <w:rPr>
        <w:rFonts w:hint="default"/>
      </w:rPr>
    </w:lvl>
    <w:lvl w:ilvl="3">
      <w:start w:val="1"/>
      <w:numFmt w:val="decimal"/>
      <w:lvlText w:val="%1.%2.%3.%4."/>
      <w:lvlJc w:val="left"/>
      <w:pPr>
        <w:tabs>
          <w:tab w:val="num" w:pos="0"/>
        </w:tabs>
        <w:ind w:left="0" w:hanging="1418"/>
      </w:pPr>
      <w:rPr>
        <w:rFonts w:hint="default"/>
      </w:rPr>
    </w:lvl>
    <w:lvl w:ilvl="4">
      <w:start w:val="1"/>
      <w:numFmt w:val="decimal"/>
      <w:lvlText w:val="%1.%2.%3.%4.%5."/>
      <w:lvlJc w:val="left"/>
      <w:pPr>
        <w:tabs>
          <w:tab w:val="num" w:pos="0"/>
        </w:tabs>
        <w:ind w:left="0" w:hanging="1418"/>
      </w:pPr>
      <w:rPr>
        <w:rFonts w:hint="default"/>
      </w:rPr>
    </w:lvl>
    <w:lvl w:ilvl="5">
      <w:start w:val="1"/>
      <w:numFmt w:val="decimal"/>
      <w:lvlText w:val="%1.%2.%3.%4.%5.%6."/>
      <w:lvlJc w:val="left"/>
      <w:pPr>
        <w:tabs>
          <w:tab w:val="num" w:pos="0"/>
        </w:tabs>
        <w:ind w:left="0" w:hanging="1418"/>
      </w:pPr>
      <w:rPr>
        <w:rFonts w:hint="default"/>
      </w:rPr>
    </w:lvl>
    <w:lvl w:ilvl="6">
      <w:start w:val="1"/>
      <w:numFmt w:val="decimal"/>
      <w:lvlText w:val="%1.%2.%3.%4.%5.%6.%7."/>
      <w:lvlJc w:val="left"/>
      <w:pPr>
        <w:tabs>
          <w:tab w:val="num" w:pos="0"/>
        </w:tabs>
        <w:ind w:left="0" w:hanging="1418"/>
      </w:pPr>
      <w:rPr>
        <w:rFonts w:hint="default"/>
      </w:rPr>
    </w:lvl>
    <w:lvl w:ilvl="7">
      <w:start w:val="1"/>
      <w:numFmt w:val="decimal"/>
      <w:lvlText w:val="%1.%2.%3.%4.%5.%6.%7.%8."/>
      <w:lvlJc w:val="left"/>
      <w:pPr>
        <w:tabs>
          <w:tab w:val="num" w:pos="0"/>
        </w:tabs>
        <w:ind w:left="0" w:hanging="1418"/>
      </w:pPr>
      <w:rPr>
        <w:rFonts w:hint="default"/>
      </w:rPr>
    </w:lvl>
    <w:lvl w:ilvl="8">
      <w:start w:val="1"/>
      <w:numFmt w:val="decimal"/>
      <w:lvlText w:val="%1.%2.%3.%4.%5.%6.%7.%8.%9."/>
      <w:lvlJc w:val="left"/>
      <w:pPr>
        <w:tabs>
          <w:tab w:val="num" w:pos="0"/>
        </w:tabs>
        <w:ind w:left="0" w:hanging="1418"/>
      </w:pPr>
      <w:rPr>
        <w:rFonts w:hint="default"/>
      </w:rPr>
    </w:lvl>
  </w:abstractNum>
  <w:abstractNum w:abstractNumId="19">
    <w:nsid w:val="50D0760C"/>
    <w:multiLevelType w:val="hybridMultilevel"/>
    <w:tmpl w:val="C5BC5070"/>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nsid w:val="57EC36BE"/>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nsid w:val="60E57103"/>
    <w:multiLevelType w:val="hybridMultilevel"/>
    <w:tmpl w:val="C3D44F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657921A6"/>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nsid w:val="6ACC6AC3"/>
    <w:multiLevelType w:val="hybridMultilevel"/>
    <w:tmpl w:val="C5BC5070"/>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nsid w:val="74FC4110"/>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nsid w:val="7CDE18A6"/>
    <w:multiLevelType w:val="hybridMultilevel"/>
    <w:tmpl w:val="30E8B08C"/>
    <w:lvl w:ilvl="0" w:tplc="A458324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18"/>
  </w:num>
  <w:num w:numId="2">
    <w:abstractNumId w:val="3"/>
  </w:num>
  <w:num w:numId="3">
    <w:abstractNumId w:val="1"/>
  </w:num>
  <w:num w:numId="4">
    <w:abstractNumId w:val="2"/>
  </w:num>
  <w:num w:numId="5">
    <w:abstractNumId w:val="0"/>
  </w:num>
  <w:num w:numId="6">
    <w:abstractNumId w:val="8"/>
  </w:num>
  <w:num w:numId="7">
    <w:abstractNumId w:val="5"/>
  </w:num>
  <w:num w:numId="8">
    <w:abstractNumId w:val="9"/>
  </w:num>
  <w:num w:numId="9">
    <w:abstractNumId w:val="10"/>
  </w:num>
  <w:num w:numId="10">
    <w:abstractNumId w:val="23"/>
  </w:num>
  <w:num w:numId="11">
    <w:abstractNumId w:val="19"/>
  </w:num>
  <w:num w:numId="12">
    <w:abstractNumId w:val="6"/>
  </w:num>
  <w:num w:numId="13">
    <w:abstractNumId w:val="15"/>
  </w:num>
  <w:num w:numId="14">
    <w:abstractNumId w:val="13"/>
  </w:num>
  <w:num w:numId="15">
    <w:abstractNumId w:val="16"/>
  </w:num>
  <w:num w:numId="16">
    <w:abstractNumId w:val="14"/>
  </w:num>
  <w:num w:numId="17">
    <w:abstractNumId w:val="4"/>
  </w:num>
  <w:num w:numId="18">
    <w:abstractNumId w:val="20"/>
  </w:num>
  <w:num w:numId="19">
    <w:abstractNumId w:val="22"/>
  </w:num>
  <w:num w:numId="20">
    <w:abstractNumId w:val="25"/>
  </w:num>
  <w:num w:numId="21">
    <w:abstractNumId w:val="17"/>
  </w:num>
  <w:num w:numId="22">
    <w:abstractNumId w:val="12"/>
  </w:num>
  <w:num w:numId="23">
    <w:abstractNumId w:val="7"/>
  </w:num>
  <w:num w:numId="24">
    <w:abstractNumId w:val="24"/>
  </w:num>
  <w:num w:numId="25">
    <w:abstractNumId w:val="21"/>
  </w:num>
  <w:num w:numId="26">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en-ZA"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828"/>
    <w:rsid w:val="00001D51"/>
    <w:rsid w:val="00001E75"/>
    <w:rsid w:val="00003788"/>
    <w:rsid w:val="00007F8A"/>
    <w:rsid w:val="0001584F"/>
    <w:rsid w:val="00020648"/>
    <w:rsid w:val="00020EEE"/>
    <w:rsid w:val="000215CD"/>
    <w:rsid w:val="00033BC5"/>
    <w:rsid w:val="000363AB"/>
    <w:rsid w:val="000516A6"/>
    <w:rsid w:val="00052B70"/>
    <w:rsid w:val="00054980"/>
    <w:rsid w:val="00055241"/>
    <w:rsid w:val="000638C8"/>
    <w:rsid w:val="00066621"/>
    <w:rsid w:val="000767DC"/>
    <w:rsid w:val="000814B7"/>
    <w:rsid w:val="0009085F"/>
    <w:rsid w:val="0009144C"/>
    <w:rsid w:val="0009405B"/>
    <w:rsid w:val="000942E1"/>
    <w:rsid w:val="00095139"/>
    <w:rsid w:val="000A0A1D"/>
    <w:rsid w:val="000A2523"/>
    <w:rsid w:val="000A74BA"/>
    <w:rsid w:val="000A77AD"/>
    <w:rsid w:val="000B1816"/>
    <w:rsid w:val="000B5E02"/>
    <w:rsid w:val="000C2334"/>
    <w:rsid w:val="000C63AC"/>
    <w:rsid w:val="000D39F7"/>
    <w:rsid w:val="000D45BB"/>
    <w:rsid w:val="000E2665"/>
    <w:rsid w:val="000E5967"/>
    <w:rsid w:val="000F3A0A"/>
    <w:rsid w:val="000F43D0"/>
    <w:rsid w:val="000F6E86"/>
    <w:rsid w:val="000F7CD2"/>
    <w:rsid w:val="001069B4"/>
    <w:rsid w:val="001101DE"/>
    <w:rsid w:val="001234E0"/>
    <w:rsid w:val="00127C3E"/>
    <w:rsid w:val="00137FE8"/>
    <w:rsid w:val="001401B2"/>
    <w:rsid w:val="00150366"/>
    <w:rsid w:val="0015181A"/>
    <w:rsid w:val="00157755"/>
    <w:rsid w:val="001629B3"/>
    <w:rsid w:val="00162BB3"/>
    <w:rsid w:val="001655D4"/>
    <w:rsid w:val="0017016E"/>
    <w:rsid w:val="0017124C"/>
    <w:rsid w:val="001825EE"/>
    <w:rsid w:val="00183520"/>
    <w:rsid w:val="00184E85"/>
    <w:rsid w:val="00185D95"/>
    <w:rsid w:val="00186BBB"/>
    <w:rsid w:val="00197381"/>
    <w:rsid w:val="001A039E"/>
    <w:rsid w:val="001A2C69"/>
    <w:rsid w:val="001A32E9"/>
    <w:rsid w:val="001A4519"/>
    <w:rsid w:val="001A5F17"/>
    <w:rsid w:val="001B4C06"/>
    <w:rsid w:val="001C2B1C"/>
    <w:rsid w:val="001C43EB"/>
    <w:rsid w:val="001D1561"/>
    <w:rsid w:val="001D26C0"/>
    <w:rsid w:val="001D6250"/>
    <w:rsid w:val="001D6D4B"/>
    <w:rsid w:val="001F007B"/>
    <w:rsid w:val="001F4804"/>
    <w:rsid w:val="00202E70"/>
    <w:rsid w:val="00204402"/>
    <w:rsid w:val="002045E7"/>
    <w:rsid w:val="00204E3A"/>
    <w:rsid w:val="0021084F"/>
    <w:rsid w:val="00211199"/>
    <w:rsid w:val="002129DE"/>
    <w:rsid w:val="00215705"/>
    <w:rsid w:val="00226565"/>
    <w:rsid w:val="0023172E"/>
    <w:rsid w:val="00234045"/>
    <w:rsid w:val="00245EB3"/>
    <w:rsid w:val="00251340"/>
    <w:rsid w:val="00253590"/>
    <w:rsid w:val="00264941"/>
    <w:rsid w:val="002708BA"/>
    <w:rsid w:val="0027204A"/>
    <w:rsid w:val="00273AEA"/>
    <w:rsid w:val="002751C8"/>
    <w:rsid w:val="00284172"/>
    <w:rsid w:val="0029003D"/>
    <w:rsid w:val="00295DE7"/>
    <w:rsid w:val="00296CA7"/>
    <w:rsid w:val="002A09FC"/>
    <w:rsid w:val="002A2A92"/>
    <w:rsid w:val="002A3758"/>
    <w:rsid w:val="002A4265"/>
    <w:rsid w:val="002A5D3B"/>
    <w:rsid w:val="002A6FE6"/>
    <w:rsid w:val="002A7F23"/>
    <w:rsid w:val="002B034A"/>
    <w:rsid w:val="002B46EB"/>
    <w:rsid w:val="002B5834"/>
    <w:rsid w:val="002C017B"/>
    <w:rsid w:val="002C1334"/>
    <w:rsid w:val="002E3E65"/>
    <w:rsid w:val="002E55A1"/>
    <w:rsid w:val="002F2FB6"/>
    <w:rsid w:val="002F5BAC"/>
    <w:rsid w:val="0030223B"/>
    <w:rsid w:val="003027B4"/>
    <w:rsid w:val="00305E2B"/>
    <w:rsid w:val="003159D9"/>
    <w:rsid w:val="003174F9"/>
    <w:rsid w:val="00317AFB"/>
    <w:rsid w:val="00324865"/>
    <w:rsid w:val="00327E7D"/>
    <w:rsid w:val="00335EEC"/>
    <w:rsid w:val="00336EBD"/>
    <w:rsid w:val="00340944"/>
    <w:rsid w:val="00341757"/>
    <w:rsid w:val="00342619"/>
    <w:rsid w:val="00342743"/>
    <w:rsid w:val="00344762"/>
    <w:rsid w:val="00350438"/>
    <w:rsid w:val="003508DD"/>
    <w:rsid w:val="003546A0"/>
    <w:rsid w:val="00356016"/>
    <w:rsid w:val="0037661A"/>
    <w:rsid w:val="003807FE"/>
    <w:rsid w:val="00384146"/>
    <w:rsid w:val="00386C18"/>
    <w:rsid w:val="0039639C"/>
    <w:rsid w:val="003A2E3D"/>
    <w:rsid w:val="003A3242"/>
    <w:rsid w:val="003A6F41"/>
    <w:rsid w:val="003A78D5"/>
    <w:rsid w:val="003B21EB"/>
    <w:rsid w:val="003B29A4"/>
    <w:rsid w:val="003B4E69"/>
    <w:rsid w:val="003C108F"/>
    <w:rsid w:val="003C3EAE"/>
    <w:rsid w:val="003C6E59"/>
    <w:rsid w:val="003D5C5D"/>
    <w:rsid w:val="003E130D"/>
    <w:rsid w:val="00404A62"/>
    <w:rsid w:val="00413AC5"/>
    <w:rsid w:val="00413E3C"/>
    <w:rsid w:val="00420BA8"/>
    <w:rsid w:val="0042215E"/>
    <w:rsid w:val="004224B2"/>
    <w:rsid w:val="00426FD5"/>
    <w:rsid w:val="004301F1"/>
    <w:rsid w:val="00440BB2"/>
    <w:rsid w:val="004467FD"/>
    <w:rsid w:val="004469C7"/>
    <w:rsid w:val="00451A18"/>
    <w:rsid w:val="00453F6E"/>
    <w:rsid w:val="004554E2"/>
    <w:rsid w:val="0046275D"/>
    <w:rsid w:val="00462F86"/>
    <w:rsid w:val="004632DA"/>
    <w:rsid w:val="00472745"/>
    <w:rsid w:val="004769FA"/>
    <w:rsid w:val="0048525D"/>
    <w:rsid w:val="004872E9"/>
    <w:rsid w:val="00490F53"/>
    <w:rsid w:val="00491635"/>
    <w:rsid w:val="00493502"/>
    <w:rsid w:val="004A31E3"/>
    <w:rsid w:val="004A7171"/>
    <w:rsid w:val="004B1298"/>
    <w:rsid w:val="004B6FA0"/>
    <w:rsid w:val="004D2C26"/>
    <w:rsid w:val="004D62F0"/>
    <w:rsid w:val="004E7073"/>
    <w:rsid w:val="004F1E38"/>
    <w:rsid w:val="004F4C33"/>
    <w:rsid w:val="004F6DD6"/>
    <w:rsid w:val="00501C4C"/>
    <w:rsid w:val="00512406"/>
    <w:rsid w:val="00521F7B"/>
    <w:rsid w:val="005228CF"/>
    <w:rsid w:val="00537AA7"/>
    <w:rsid w:val="00537C7A"/>
    <w:rsid w:val="00542E6A"/>
    <w:rsid w:val="00544141"/>
    <w:rsid w:val="00546F10"/>
    <w:rsid w:val="00550DD5"/>
    <w:rsid w:val="00553893"/>
    <w:rsid w:val="0055476B"/>
    <w:rsid w:val="00561A5A"/>
    <w:rsid w:val="00562FFC"/>
    <w:rsid w:val="005705C3"/>
    <w:rsid w:val="00570BDE"/>
    <w:rsid w:val="00573847"/>
    <w:rsid w:val="005832D7"/>
    <w:rsid w:val="00587B10"/>
    <w:rsid w:val="0059196C"/>
    <w:rsid w:val="005929AD"/>
    <w:rsid w:val="005A20DE"/>
    <w:rsid w:val="005B50A5"/>
    <w:rsid w:val="005C5C4A"/>
    <w:rsid w:val="005D73E6"/>
    <w:rsid w:val="005E00B6"/>
    <w:rsid w:val="005E5069"/>
    <w:rsid w:val="00600612"/>
    <w:rsid w:val="00601BC4"/>
    <w:rsid w:val="006105FE"/>
    <w:rsid w:val="00610E8B"/>
    <w:rsid w:val="00624A0C"/>
    <w:rsid w:val="00625528"/>
    <w:rsid w:val="006320CB"/>
    <w:rsid w:val="00640A65"/>
    <w:rsid w:val="006419DC"/>
    <w:rsid w:val="0064371A"/>
    <w:rsid w:val="00645B6E"/>
    <w:rsid w:val="0064609A"/>
    <w:rsid w:val="00647839"/>
    <w:rsid w:val="00650EBB"/>
    <w:rsid w:val="00652FD8"/>
    <w:rsid w:val="00653807"/>
    <w:rsid w:val="00656558"/>
    <w:rsid w:val="00663811"/>
    <w:rsid w:val="006642E6"/>
    <w:rsid w:val="00667A2E"/>
    <w:rsid w:val="006707BF"/>
    <w:rsid w:val="00681BA3"/>
    <w:rsid w:val="00692530"/>
    <w:rsid w:val="006937A0"/>
    <w:rsid w:val="00694993"/>
    <w:rsid w:val="006A4682"/>
    <w:rsid w:val="006B24AD"/>
    <w:rsid w:val="006C1C92"/>
    <w:rsid w:val="006D1682"/>
    <w:rsid w:val="006D1BDE"/>
    <w:rsid w:val="006E118E"/>
    <w:rsid w:val="006E2062"/>
    <w:rsid w:val="006E2CF2"/>
    <w:rsid w:val="006E3089"/>
    <w:rsid w:val="007062DF"/>
    <w:rsid w:val="007163C3"/>
    <w:rsid w:val="00716438"/>
    <w:rsid w:val="00720365"/>
    <w:rsid w:val="00722648"/>
    <w:rsid w:val="0072289C"/>
    <w:rsid w:val="00723989"/>
    <w:rsid w:val="00725ED8"/>
    <w:rsid w:val="0073120A"/>
    <w:rsid w:val="00733781"/>
    <w:rsid w:val="00744F0D"/>
    <w:rsid w:val="00751B67"/>
    <w:rsid w:val="00764EAB"/>
    <w:rsid w:val="00772268"/>
    <w:rsid w:val="007775FF"/>
    <w:rsid w:val="00794565"/>
    <w:rsid w:val="007B253A"/>
    <w:rsid w:val="007B335B"/>
    <w:rsid w:val="007B795A"/>
    <w:rsid w:val="007B7CE5"/>
    <w:rsid w:val="007C09EA"/>
    <w:rsid w:val="007C26B3"/>
    <w:rsid w:val="007C288D"/>
    <w:rsid w:val="007C71A3"/>
    <w:rsid w:val="007E5F4F"/>
    <w:rsid w:val="007E75B4"/>
    <w:rsid w:val="007E76A7"/>
    <w:rsid w:val="008126BE"/>
    <w:rsid w:val="00815758"/>
    <w:rsid w:val="008252BF"/>
    <w:rsid w:val="00835905"/>
    <w:rsid w:val="008409E8"/>
    <w:rsid w:val="00851C62"/>
    <w:rsid w:val="00855E15"/>
    <w:rsid w:val="0085635D"/>
    <w:rsid w:val="008616C4"/>
    <w:rsid w:val="00876A34"/>
    <w:rsid w:val="00876D3A"/>
    <w:rsid w:val="00886EE1"/>
    <w:rsid w:val="00886F96"/>
    <w:rsid w:val="00897649"/>
    <w:rsid w:val="008A2FA9"/>
    <w:rsid w:val="008A6E2F"/>
    <w:rsid w:val="008B14C5"/>
    <w:rsid w:val="008B3622"/>
    <w:rsid w:val="008B63C8"/>
    <w:rsid w:val="008C2402"/>
    <w:rsid w:val="008D413E"/>
    <w:rsid w:val="008E147A"/>
    <w:rsid w:val="008E41EF"/>
    <w:rsid w:val="008E5F60"/>
    <w:rsid w:val="008E7C73"/>
    <w:rsid w:val="008E7FA0"/>
    <w:rsid w:val="008F06E4"/>
    <w:rsid w:val="008F71FB"/>
    <w:rsid w:val="00902C5A"/>
    <w:rsid w:val="0090720B"/>
    <w:rsid w:val="009145FA"/>
    <w:rsid w:val="0091543F"/>
    <w:rsid w:val="00915F13"/>
    <w:rsid w:val="0092014E"/>
    <w:rsid w:val="0092109F"/>
    <w:rsid w:val="009225F1"/>
    <w:rsid w:val="00922842"/>
    <w:rsid w:val="00927F24"/>
    <w:rsid w:val="0093483E"/>
    <w:rsid w:val="00937F08"/>
    <w:rsid w:val="009408A2"/>
    <w:rsid w:val="00953F92"/>
    <w:rsid w:val="00960771"/>
    <w:rsid w:val="00962AF5"/>
    <w:rsid w:val="00966026"/>
    <w:rsid w:val="009678C9"/>
    <w:rsid w:val="00981475"/>
    <w:rsid w:val="009875F4"/>
    <w:rsid w:val="00993445"/>
    <w:rsid w:val="009A2762"/>
    <w:rsid w:val="009A3D68"/>
    <w:rsid w:val="009B4868"/>
    <w:rsid w:val="009C596C"/>
    <w:rsid w:val="009C7981"/>
    <w:rsid w:val="009D003F"/>
    <w:rsid w:val="009D7A33"/>
    <w:rsid w:val="009D7D56"/>
    <w:rsid w:val="009E6535"/>
    <w:rsid w:val="009E7FD9"/>
    <w:rsid w:val="009F4EED"/>
    <w:rsid w:val="009F5EAE"/>
    <w:rsid w:val="00A00CAC"/>
    <w:rsid w:val="00A06C87"/>
    <w:rsid w:val="00A161ED"/>
    <w:rsid w:val="00A16D6D"/>
    <w:rsid w:val="00A20D6C"/>
    <w:rsid w:val="00A230D4"/>
    <w:rsid w:val="00A32371"/>
    <w:rsid w:val="00A34D9E"/>
    <w:rsid w:val="00A44224"/>
    <w:rsid w:val="00A45748"/>
    <w:rsid w:val="00A55047"/>
    <w:rsid w:val="00A60D0A"/>
    <w:rsid w:val="00A6282B"/>
    <w:rsid w:val="00A66B65"/>
    <w:rsid w:val="00A73EFE"/>
    <w:rsid w:val="00A81232"/>
    <w:rsid w:val="00A83EC1"/>
    <w:rsid w:val="00A851A6"/>
    <w:rsid w:val="00A87D1F"/>
    <w:rsid w:val="00AA2899"/>
    <w:rsid w:val="00AA4EEA"/>
    <w:rsid w:val="00AB28D8"/>
    <w:rsid w:val="00AB58C3"/>
    <w:rsid w:val="00AB669C"/>
    <w:rsid w:val="00AB7DF3"/>
    <w:rsid w:val="00AC2215"/>
    <w:rsid w:val="00AC4307"/>
    <w:rsid w:val="00AD5A4A"/>
    <w:rsid w:val="00AD63DD"/>
    <w:rsid w:val="00AE2610"/>
    <w:rsid w:val="00AE4C61"/>
    <w:rsid w:val="00AE6CF2"/>
    <w:rsid w:val="00AF11BB"/>
    <w:rsid w:val="00AF4363"/>
    <w:rsid w:val="00AF4785"/>
    <w:rsid w:val="00AF698D"/>
    <w:rsid w:val="00AF711A"/>
    <w:rsid w:val="00B119A8"/>
    <w:rsid w:val="00B14738"/>
    <w:rsid w:val="00B21E64"/>
    <w:rsid w:val="00B23454"/>
    <w:rsid w:val="00B23510"/>
    <w:rsid w:val="00B274F2"/>
    <w:rsid w:val="00B32415"/>
    <w:rsid w:val="00B32D5A"/>
    <w:rsid w:val="00B33D1C"/>
    <w:rsid w:val="00B33E28"/>
    <w:rsid w:val="00B40ABD"/>
    <w:rsid w:val="00B40D9A"/>
    <w:rsid w:val="00B43946"/>
    <w:rsid w:val="00B5609E"/>
    <w:rsid w:val="00B64734"/>
    <w:rsid w:val="00B720D9"/>
    <w:rsid w:val="00B75BCF"/>
    <w:rsid w:val="00B827F5"/>
    <w:rsid w:val="00B8506A"/>
    <w:rsid w:val="00B866EC"/>
    <w:rsid w:val="00B95AC7"/>
    <w:rsid w:val="00B96A97"/>
    <w:rsid w:val="00BD7A5B"/>
    <w:rsid w:val="00BE0D43"/>
    <w:rsid w:val="00BE2B80"/>
    <w:rsid w:val="00BE46B6"/>
    <w:rsid w:val="00BE5FDA"/>
    <w:rsid w:val="00BF5761"/>
    <w:rsid w:val="00C16BAE"/>
    <w:rsid w:val="00C2618D"/>
    <w:rsid w:val="00C42843"/>
    <w:rsid w:val="00C4732A"/>
    <w:rsid w:val="00C71EF5"/>
    <w:rsid w:val="00C74D55"/>
    <w:rsid w:val="00C80156"/>
    <w:rsid w:val="00C8346D"/>
    <w:rsid w:val="00C84D0F"/>
    <w:rsid w:val="00C85A16"/>
    <w:rsid w:val="00C86476"/>
    <w:rsid w:val="00C870D8"/>
    <w:rsid w:val="00CA1C44"/>
    <w:rsid w:val="00CA33A5"/>
    <w:rsid w:val="00CA369B"/>
    <w:rsid w:val="00CA462E"/>
    <w:rsid w:val="00CB3C94"/>
    <w:rsid w:val="00CC2891"/>
    <w:rsid w:val="00CC594A"/>
    <w:rsid w:val="00CD3D60"/>
    <w:rsid w:val="00CD6C4F"/>
    <w:rsid w:val="00CD7EE5"/>
    <w:rsid w:val="00CE42B6"/>
    <w:rsid w:val="00CF1193"/>
    <w:rsid w:val="00CF70F1"/>
    <w:rsid w:val="00CF75C5"/>
    <w:rsid w:val="00D01504"/>
    <w:rsid w:val="00D14815"/>
    <w:rsid w:val="00D20114"/>
    <w:rsid w:val="00D3450D"/>
    <w:rsid w:val="00D50902"/>
    <w:rsid w:val="00D557A6"/>
    <w:rsid w:val="00D57FD9"/>
    <w:rsid w:val="00D7353D"/>
    <w:rsid w:val="00D81135"/>
    <w:rsid w:val="00D87345"/>
    <w:rsid w:val="00D915E4"/>
    <w:rsid w:val="00D948A0"/>
    <w:rsid w:val="00DA4511"/>
    <w:rsid w:val="00DB4B7B"/>
    <w:rsid w:val="00DB7384"/>
    <w:rsid w:val="00DD767C"/>
    <w:rsid w:val="00DE5C87"/>
    <w:rsid w:val="00DE6BA9"/>
    <w:rsid w:val="00DE7B65"/>
    <w:rsid w:val="00DF1C00"/>
    <w:rsid w:val="00E04828"/>
    <w:rsid w:val="00E05565"/>
    <w:rsid w:val="00E063BF"/>
    <w:rsid w:val="00E06896"/>
    <w:rsid w:val="00E07F6D"/>
    <w:rsid w:val="00E1188B"/>
    <w:rsid w:val="00E13DE7"/>
    <w:rsid w:val="00E152B9"/>
    <w:rsid w:val="00E15D6C"/>
    <w:rsid w:val="00E15FDF"/>
    <w:rsid w:val="00E160C7"/>
    <w:rsid w:val="00E16D22"/>
    <w:rsid w:val="00E2199F"/>
    <w:rsid w:val="00E2330E"/>
    <w:rsid w:val="00E2505C"/>
    <w:rsid w:val="00E30A2A"/>
    <w:rsid w:val="00E3611A"/>
    <w:rsid w:val="00E41605"/>
    <w:rsid w:val="00E50C4B"/>
    <w:rsid w:val="00E50F22"/>
    <w:rsid w:val="00E5137F"/>
    <w:rsid w:val="00E54D9E"/>
    <w:rsid w:val="00E61DF8"/>
    <w:rsid w:val="00E663B8"/>
    <w:rsid w:val="00E70C83"/>
    <w:rsid w:val="00E7510A"/>
    <w:rsid w:val="00E90D86"/>
    <w:rsid w:val="00E9222E"/>
    <w:rsid w:val="00E94FB8"/>
    <w:rsid w:val="00E978DD"/>
    <w:rsid w:val="00EA16BB"/>
    <w:rsid w:val="00EA77DC"/>
    <w:rsid w:val="00EB048B"/>
    <w:rsid w:val="00EB2A83"/>
    <w:rsid w:val="00EC298A"/>
    <w:rsid w:val="00ED039B"/>
    <w:rsid w:val="00ED0A7D"/>
    <w:rsid w:val="00ED158E"/>
    <w:rsid w:val="00ED2766"/>
    <w:rsid w:val="00EE4E86"/>
    <w:rsid w:val="00EE64EE"/>
    <w:rsid w:val="00EF5446"/>
    <w:rsid w:val="00EF7B61"/>
    <w:rsid w:val="00F024E6"/>
    <w:rsid w:val="00F06E48"/>
    <w:rsid w:val="00F25567"/>
    <w:rsid w:val="00F25B8F"/>
    <w:rsid w:val="00F30434"/>
    <w:rsid w:val="00F30477"/>
    <w:rsid w:val="00F335B3"/>
    <w:rsid w:val="00F408D1"/>
    <w:rsid w:val="00F43D42"/>
    <w:rsid w:val="00F4411C"/>
    <w:rsid w:val="00F454EC"/>
    <w:rsid w:val="00F52354"/>
    <w:rsid w:val="00F52F69"/>
    <w:rsid w:val="00F53042"/>
    <w:rsid w:val="00F611C3"/>
    <w:rsid w:val="00F62529"/>
    <w:rsid w:val="00F66A2A"/>
    <w:rsid w:val="00F67499"/>
    <w:rsid w:val="00F75B79"/>
    <w:rsid w:val="00F7706C"/>
    <w:rsid w:val="00F803A1"/>
    <w:rsid w:val="00F81D8F"/>
    <w:rsid w:val="00F82C1A"/>
    <w:rsid w:val="00F83438"/>
    <w:rsid w:val="00F856C3"/>
    <w:rsid w:val="00F863B6"/>
    <w:rsid w:val="00F86AF5"/>
    <w:rsid w:val="00FA6441"/>
    <w:rsid w:val="00FA6CB4"/>
    <w:rsid w:val="00FB18B3"/>
    <w:rsid w:val="00FB238B"/>
    <w:rsid w:val="00FB2CE3"/>
    <w:rsid w:val="00FB738E"/>
    <w:rsid w:val="00FC1845"/>
    <w:rsid w:val="00FE51D7"/>
    <w:rsid w:val="00FE6D89"/>
    <w:rsid w:val="00FF058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Gill Sans MT" w:hAnsi="Gill Sans MT"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locked="1" w:uiPriority="9"/>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semiHidden="0" w:unhideWhenUsed="0"/>
    <w:lsdException w:name="List Bullet" w:qFormat="1"/>
    <w:lsdException w:name="List Number" w:semiHidden="0" w:unhideWhenUsed="0" w:qFormat="1"/>
    <w:lsdException w:name="List 2" w:semiHidden="0" w:unhideWhenUsed="0"/>
    <w:lsdException w:name="List Bullet 2" w:semiHidden="0" w:unhideWhenUsed="0" w:qFormat="1"/>
    <w:lsdException w:name="List Number 2" w:semiHidden="0" w:unhideWhenUsed="0" w:qFormat="1"/>
    <w:lsdException w:name="Title" w:semiHidden="0" w:uiPriority="10" w:unhideWhenUsed="0" w:qFormat="1"/>
    <w:lsdException w:name="Default Paragraph Font" w:uiPriority="1"/>
    <w:lsdException w:name="Body Text" w:uiPriority="0"/>
    <w:lsdException w:name="List Continue" w:semiHidden="0" w:unhideWhenUsed="0" w:qFormat="1"/>
    <w:lsdException w:name="List Continue 2" w:semiHidden="0" w:unhideWhenUsed="0" w:qFormat="1"/>
    <w:lsdException w:name="Subtitle" w:uiPriority="11" w:unhideWhenUsed="0" w:qFormat="1"/>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5C5C4A"/>
    <w:pPr>
      <w:spacing w:line="240" w:lineRule="atLeast"/>
      <w:jc w:val="lowKashida"/>
    </w:pPr>
    <w:rPr>
      <w:rFonts w:ascii="Segoe UI" w:hAnsi="Segoe UI"/>
      <w:szCs w:val="22"/>
      <w:lang w:eastAsia="en-US"/>
    </w:rPr>
  </w:style>
  <w:style w:type="paragraph" w:styleId="Heading1">
    <w:name w:val="heading 1"/>
    <w:basedOn w:val="Normal"/>
    <w:next w:val="Normal"/>
    <w:link w:val="Heading1Char"/>
    <w:uiPriority w:val="9"/>
    <w:qFormat/>
    <w:rsid w:val="00CE42B6"/>
    <w:pPr>
      <w:keepNext/>
      <w:keepLines/>
      <w:pageBreakBefore/>
      <w:numPr>
        <w:numId w:val="1"/>
      </w:numPr>
      <w:pBdr>
        <w:bottom w:val="single" w:sz="24" w:space="1" w:color="003E87" w:themeColor="text1" w:themeTint="E6"/>
      </w:pBdr>
      <w:spacing w:after="240" w:line="240" w:lineRule="auto"/>
      <w:outlineLvl w:val="0"/>
    </w:pPr>
    <w:rPr>
      <w:rFonts w:eastAsia="Times New Roman"/>
      <w:b/>
      <w:bCs/>
      <w:color w:val="002C5F" w:themeColor="text1"/>
      <w:sz w:val="28"/>
      <w:szCs w:val="28"/>
    </w:rPr>
  </w:style>
  <w:style w:type="paragraph" w:styleId="Heading2">
    <w:name w:val="heading 2"/>
    <w:basedOn w:val="Normal"/>
    <w:next w:val="Normal"/>
    <w:link w:val="Heading2Char"/>
    <w:uiPriority w:val="9"/>
    <w:qFormat/>
    <w:rsid w:val="0021084F"/>
    <w:pPr>
      <w:keepNext/>
      <w:keepLines/>
      <w:numPr>
        <w:ilvl w:val="1"/>
        <w:numId w:val="1"/>
      </w:numPr>
      <w:spacing w:after="240" w:line="240" w:lineRule="auto"/>
      <w:outlineLvl w:val="1"/>
    </w:pPr>
    <w:rPr>
      <w:rFonts w:eastAsia="Times New Roman"/>
      <w:b/>
      <w:bCs/>
      <w:color w:val="002C5F" w:themeColor="text1"/>
      <w:sz w:val="26"/>
      <w:szCs w:val="26"/>
    </w:rPr>
  </w:style>
  <w:style w:type="paragraph" w:styleId="Heading3">
    <w:name w:val="heading 3"/>
    <w:basedOn w:val="Normal"/>
    <w:next w:val="Normal"/>
    <w:link w:val="Heading3Char"/>
    <w:uiPriority w:val="9"/>
    <w:qFormat/>
    <w:rsid w:val="0021084F"/>
    <w:pPr>
      <w:keepNext/>
      <w:keepLines/>
      <w:numPr>
        <w:ilvl w:val="2"/>
        <w:numId w:val="1"/>
      </w:numPr>
      <w:spacing w:after="240" w:line="240" w:lineRule="auto"/>
      <w:outlineLvl w:val="2"/>
    </w:pPr>
    <w:rPr>
      <w:rFonts w:eastAsia="Times New Roman"/>
      <w:b/>
      <w:bCs/>
      <w:color w:val="002C5F" w:themeColor="text1"/>
      <w:sz w:val="24"/>
    </w:rPr>
  </w:style>
  <w:style w:type="paragraph" w:styleId="Heading4">
    <w:name w:val="heading 4"/>
    <w:basedOn w:val="Normal"/>
    <w:next w:val="Normal"/>
    <w:link w:val="Heading4Char"/>
    <w:uiPriority w:val="9"/>
    <w:qFormat/>
    <w:rsid w:val="0021084F"/>
    <w:pPr>
      <w:keepNext/>
      <w:keepLines/>
      <w:spacing w:after="240" w:line="240" w:lineRule="auto"/>
      <w:ind w:left="-567"/>
      <w:outlineLvl w:val="3"/>
    </w:pPr>
    <w:rPr>
      <w:rFonts w:eastAsia="Times New Roman"/>
      <w:b/>
      <w:bCs/>
      <w:iCs/>
      <w:color w:val="002C5F" w:themeColor="text1"/>
      <w:sz w:val="22"/>
    </w:rPr>
  </w:style>
  <w:style w:type="paragraph" w:styleId="Heading5">
    <w:name w:val="heading 5"/>
    <w:basedOn w:val="Normal"/>
    <w:next w:val="Normal"/>
    <w:link w:val="Heading5Char"/>
    <w:uiPriority w:val="9"/>
    <w:qFormat/>
    <w:rsid w:val="00CE42B6"/>
    <w:pPr>
      <w:keepNext/>
      <w:keepLines/>
      <w:spacing w:after="240" w:line="240" w:lineRule="auto"/>
      <w:outlineLvl w:val="4"/>
    </w:pPr>
    <w:rPr>
      <w:rFonts w:eastAsia="Times New Roman"/>
      <w:b/>
      <w:color w:val="002C5F" w:themeColor="text1"/>
      <w:sz w:val="22"/>
    </w:rPr>
  </w:style>
  <w:style w:type="paragraph" w:styleId="Heading6">
    <w:name w:val="heading 6"/>
    <w:basedOn w:val="Normal"/>
    <w:next w:val="Normal"/>
    <w:link w:val="Heading6Char"/>
    <w:uiPriority w:val="9"/>
    <w:qFormat/>
    <w:rsid w:val="00CE42B6"/>
    <w:pPr>
      <w:keepNext/>
      <w:keepLines/>
      <w:spacing w:after="200" w:line="240" w:lineRule="auto"/>
      <w:outlineLvl w:val="5"/>
    </w:pPr>
    <w:rPr>
      <w:rFonts w:eastAsia="Times New Roman"/>
      <w:b/>
      <w:iCs/>
      <w:color w:val="002C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E42B6"/>
    <w:pPr>
      <w:pBdr>
        <w:bottom w:val="single" w:sz="4" w:space="1" w:color="auto"/>
      </w:pBdr>
      <w:tabs>
        <w:tab w:val="center" w:pos="4513"/>
        <w:tab w:val="right" w:pos="9026"/>
      </w:tabs>
      <w:spacing w:line="240" w:lineRule="auto"/>
      <w:ind w:left="-1418"/>
    </w:pPr>
    <w:rPr>
      <w:sz w:val="16"/>
    </w:rPr>
  </w:style>
  <w:style w:type="character" w:customStyle="1" w:styleId="HeaderChar">
    <w:name w:val="Header Char"/>
    <w:basedOn w:val="DefaultParagraphFont"/>
    <w:link w:val="Header"/>
    <w:uiPriority w:val="99"/>
    <w:rsid w:val="00CE42B6"/>
    <w:rPr>
      <w:rFonts w:ascii="Segoe UI" w:hAnsi="Segoe UI"/>
      <w:sz w:val="16"/>
      <w:szCs w:val="22"/>
      <w:lang w:eastAsia="en-US"/>
    </w:rPr>
  </w:style>
  <w:style w:type="paragraph" w:styleId="Footer">
    <w:name w:val="footer"/>
    <w:aliases w:val="f"/>
    <w:basedOn w:val="Normal"/>
    <w:link w:val="FooterChar"/>
    <w:rsid w:val="00D87345"/>
    <w:pPr>
      <w:tabs>
        <w:tab w:val="center" w:pos="4513"/>
        <w:tab w:val="right" w:pos="9026"/>
      </w:tabs>
      <w:spacing w:line="240" w:lineRule="auto"/>
      <w:ind w:right="-567"/>
    </w:pPr>
    <w:rPr>
      <w:sz w:val="16"/>
    </w:rPr>
  </w:style>
  <w:style w:type="character" w:customStyle="1" w:styleId="FooterChar">
    <w:name w:val="Footer Char"/>
    <w:aliases w:val="f Char"/>
    <w:basedOn w:val="DefaultParagraphFont"/>
    <w:link w:val="Footer"/>
    <w:rsid w:val="00D87345"/>
    <w:rPr>
      <w:rFonts w:ascii="Segoe UI" w:hAnsi="Segoe UI"/>
      <w:sz w:val="16"/>
      <w:szCs w:val="22"/>
      <w:lang w:eastAsia="en-US"/>
    </w:rPr>
  </w:style>
  <w:style w:type="paragraph" w:styleId="BalloonText">
    <w:name w:val="Balloon Text"/>
    <w:basedOn w:val="Normal"/>
    <w:link w:val="BalloonTextChar"/>
    <w:uiPriority w:val="99"/>
    <w:semiHidden/>
    <w:unhideWhenUsed/>
    <w:rsid w:val="00F53042"/>
    <w:rPr>
      <w:rFonts w:ascii="Tahoma" w:hAnsi="Tahoma" w:cs="Tahoma"/>
      <w:sz w:val="16"/>
      <w:szCs w:val="16"/>
    </w:rPr>
  </w:style>
  <w:style w:type="character" w:customStyle="1" w:styleId="BalloonTextChar">
    <w:name w:val="Balloon Text Char"/>
    <w:basedOn w:val="DefaultParagraphFont"/>
    <w:link w:val="BalloonText"/>
    <w:uiPriority w:val="99"/>
    <w:semiHidden/>
    <w:rsid w:val="00F53042"/>
    <w:rPr>
      <w:rFonts w:ascii="Tahoma" w:hAnsi="Tahoma" w:cs="Tahoma"/>
      <w:sz w:val="16"/>
      <w:szCs w:val="16"/>
    </w:rPr>
  </w:style>
  <w:style w:type="table" w:styleId="TableGrid">
    <w:name w:val="Table Grid"/>
    <w:basedOn w:val="TableNormal"/>
    <w:rsid w:val="00EF5446"/>
    <w:tblPr>
      <w:tblInd w:w="0" w:type="dxa"/>
      <w:tblBorders>
        <w:top w:val="single" w:sz="4" w:space="0" w:color="002C5F" w:themeColor="text1"/>
        <w:left w:val="single" w:sz="4" w:space="0" w:color="002C5F" w:themeColor="text1"/>
        <w:bottom w:val="single" w:sz="4" w:space="0" w:color="002C5F" w:themeColor="text1"/>
        <w:right w:val="single" w:sz="4" w:space="0" w:color="002C5F" w:themeColor="text1"/>
        <w:insideH w:val="single" w:sz="4" w:space="0" w:color="002C5F" w:themeColor="text1"/>
        <w:insideV w:val="single" w:sz="4" w:space="0" w:color="002C5F"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E42B6"/>
    <w:rPr>
      <w:rFonts w:ascii="Segoe UI" w:eastAsia="Times New Roman" w:hAnsi="Segoe UI"/>
      <w:b/>
      <w:bCs/>
      <w:color w:val="002C5F" w:themeColor="text1"/>
      <w:sz w:val="28"/>
      <w:szCs w:val="28"/>
      <w:lang w:eastAsia="en-US"/>
    </w:rPr>
  </w:style>
  <w:style w:type="paragraph" w:styleId="DocumentMap">
    <w:name w:val="Document Map"/>
    <w:basedOn w:val="Normal"/>
    <w:link w:val="DocumentMapChar"/>
    <w:uiPriority w:val="99"/>
    <w:semiHidden/>
    <w:unhideWhenUsed/>
    <w:rsid w:val="00886F96"/>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86F96"/>
    <w:rPr>
      <w:rFonts w:ascii="Tahoma" w:hAnsi="Tahoma" w:cs="Tahoma"/>
      <w:sz w:val="16"/>
      <w:szCs w:val="16"/>
    </w:rPr>
  </w:style>
  <w:style w:type="character" w:customStyle="1" w:styleId="Heading2Char">
    <w:name w:val="Heading 2 Char"/>
    <w:basedOn w:val="DefaultParagraphFont"/>
    <w:link w:val="Heading2"/>
    <w:uiPriority w:val="9"/>
    <w:rsid w:val="0021084F"/>
    <w:rPr>
      <w:rFonts w:ascii="Segoe UI" w:eastAsia="Times New Roman" w:hAnsi="Segoe UI"/>
      <w:b/>
      <w:bCs/>
      <w:color w:val="002C5F" w:themeColor="text1"/>
      <w:sz w:val="26"/>
      <w:szCs w:val="26"/>
      <w:lang w:eastAsia="en-US"/>
    </w:rPr>
  </w:style>
  <w:style w:type="character" w:customStyle="1" w:styleId="Heading3Char">
    <w:name w:val="Heading 3 Char"/>
    <w:basedOn w:val="DefaultParagraphFont"/>
    <w:link w:val="Heading3"/>
    <w:uiPriority w:val="9"/>
    <w:rsid w:val="0021084F"/>
    <w:rPr>
      <w:rFonts w:ascii="Segoe UI" w:eastAsia="Times New Roman" w:hAnsi="Segoe UI"/>
      <w:b/>
      <w:bCs/>
      <w:color w:val="002C5F" w:themeColor="text1"/>
      <w:sz w:val="24"/>
      <w:szCs w:val="22"/>
      <w:lang w:eastAsia="en-US"/>
    </w:rPr>
  </w:style>
  <w:style w:type="character" w:customStyle="1" w:styleId="Heading4Char">
    <w:name w:val="Heading 4 Char"/>
    <w:basedOn w:val="DefaultParagraphFont"/>
    <w:link w:val="Heading4"/>
    <w:uiPriority w:val="9"/>
    <w:rsid w:val="0021084F"/>
    <w:rPr>
      <w:rFonts w:ascii="Segoe UI" w:eastAsia="Times New Roman" w:hAnsi="Segoe UI"/>
      <w:b/>
      <w:bCs/>
      <w:iCs/>
      <w:color w:val="002C5F" w:themeColor="text1"/>
      <w:sz w:val="22"/>
      <w:szCs w:val="22"/>
      <w:lang w:eastAsia="en-US"/>
    </w:rPr>
  </w:style>
  <w:style w:type="character" w:customStyle="1" w:styleId="Heading5Char">
    <w:name w:val="Heading 5 Char"/>
    <w:basedOn w:val="DefaultParagraphFont"/>
    <w:link w:val="Heading5"/>
    <w:uiPriority w:val="9"/>
    <w:rsid w:val="00CE42B6"/>
    <w:rPr>
      <w:rFonts w:ascii="Segoe UI" w:eastAsia="Times New Roman" w:hAnsi="Segoe UI"/>
      <w:b/>
      <w:color w:val="002C5F" w:themeColor="text1"/>
      <w:sz w:val="22"/>
      <w:szCs w:val="22"/>
      <w:lang w:eastAsia="en-US"/>
    </w:rPr>
  </w:style>
  <w:style w:type="paragraph" w:styleId="Title">
    <w:name w:val="Title"/>
    <w:basedOn w:val="Normal"/>
    <w:next w:val="Normal"/>
    <w:link w:val="TitleChar"/>
    <w:uiPriority w:val="10"/>
    <w:qFormat/>
    <w:rsid w:val="002B46EB"/>
    <w:pPr>
      <w:pBdr>
        <w:bottom w:val="single" w:sz="48" w:space="1" w:color="003E87" w:themeColor="text1" w:themeTint="E6"/>
      </w:pBdr>
      <w:spacing w:after="240" w:line="240" w:lineRule="auto"/>
      <w:ind w:left="-1418"/>
      <w:contextualSpacing/>
    </w:pPr>
    <w:rPr>
      <w:rFonts w:eastAsia="Times New Roman"/>
      <w:b/>
      <w:color w:val="002C5F" w:themeColor="text1"/>
      <w:spacing w:val="5"/>
      <w:kern w:val="28"/>
      <w:sz w:val="52"/>
      <w:szCs w:val="52"/>
    </w:rPr>
  </w:style>
  <w:style w:type="character" w:customStyle="1" w:styleId="TitleChar">
    <w:name w:val="Title Char"/>
    <w:basedOn w:val="DefaultParagraphFont"/>
    <w:link w:val="Title"/>
    <w:uiPriority w:val="10"/>
    <w:rsid w:val="002B46EB"/>
    <w:rPr>
      <w:rFonts w:ascii="Segoe UI" w:eastAsia="Times New Roman" w:hAnsi="Segoe UI"/>
      <w:b/>
      <w:color w:val="002C5F" w:themeColor="text1"/>
      <w:spacing w:val="5"/>
      <w:kern w:val="28"/>
      <w:sz w:val="52"/>
      <w:szCs w:val="52"/>
      <w:lang w:eastAsia="en-US"/>
    </w:rPr>
  </w:style>
  <w:style w:type="character" w:customStyle="1" w:styleId="Heading6Char">
    <w:name w:val="Heading 6 Char"/>
    <w:basedOn w:val="DefaultParagraphFont"/>
    <w:link w:val="Heading6"/>
    <w:uiPriority w:val="9"/>
    <w:rsid w:val="00CE42B6"/>
    <w:rPr>
      <w:rFonts w:ascii="Segoe UI" w:eastAsia="Times New Roman" w:hAnsi="Segoe UI"/>
      <w:b/>
      <w:iCs/>
      <w:color w:val="002C5F" w:themeColor="text1"/>
      <w:szCs w:val="22"/>
      <w:lang w:eastAsia="en-US"/>
    </w:rPr>
  </w:style>
  <w:style w:type="paragraph" w:customStyle="1" w:styleId="FirstPageHeader">
    <w:name w:val="First Page Header"/>
    <w:basedOn w:val="Header"/>
    <w:semiHidden/>
    <w:qFormat/>
    <w:rsid w:val="002B46EB"/>
    <w:pPr>
      <w:pBdr>
        <w:bottom w:val="none" w:sz="0" w:space="0" w:color="auto"/>
      </w:pBdr>
    </w:pPr>
  </w:style>
  <w:style w:type="character" w:styleId="Hyperlink">
    <w:name w:val="Hyperlink"/>
    <w:basedOn w:val="DefaultParagraphFont"/>
    <w:uiPriority w:val="99"/>
    <w:unhideWhenUsed/>
    <w:rsid w:val="007775FF"/>
    <w:rPr>
      <w:color w:val="0000FF"/>
      <w:u w:val="single"/>
    </w:rPr>
  </w:style>
  <w:style w:type="paragraph" w:styleId="FootnoteText">
    <w:name w:val="footnote text"/>
    <w:basedOn w:val="Normal"/>
    <w:link w:val="FootnoteTextChar"/>
    <w:uiPriority w:val="99"/>
    <w:semiHidden/>
    <w:unhideWhenUsed/>
    <w:rsid w:val="006937A0"/>
    <w:pPr>
      <w:spacing w:line="240" w:lineRule="auto"/>
    </w:pPr>
    <w:rPr>
      <w:sz w:val="18"/>
      <w:szCs w:val="20"/>
    </w:rPr>
  </w:style>
  <w:style w:type="character" w:customStyle="1" w:styleId="FootnoteTextChar">
    <w:name w:val="Footnote Text Char"/>
    <w:basedOn w:val="DefaultParagraphFont"/>
    <w:link w:val="FootnoteText"/>
    <w:uiPriority w:val="99"/>
    <w:semiHidden/>
    <w:rsid w:val="006937A0"/>
    <w:rPr>
      <w:rFonts w:ascii="Segoe UI" w:hAnsi="Segoe UI"/>
      <w:sz w:val="18"/>
      <w:szCs w:val="20"/>
    </w:rPr>
  </w:style>
  <w:style w:type="character" w:styleId="FootnoteReference">
    <w:name w:val="footnote reference"/>
    <w:basedOn w:val="DefaultParagraphFont"/>
    <w:uiPriority w:val="99"/>
    <w:semiHidden/>
    <w:unhideWhenUsed/>
    <w:rsid w:val="006937A0"/>
    <w:rPr>
      <w:vertAlign w:val="superscript"/>
    </w:rPr>
  </w:style>
  <w:style w:type="paragraph" w:styleId="ListParagraph">
    <w:name w:val="List Paragraph"/>
    <w:basedOn w:val="Normal"/>
    <w:uiPriority w:val="34"/>
    <w:qFormat/>
    <w:rsid w:val="00694993"/>
    <w:pPr>
      <w:tabs>
        <w:tab w:val="left" w:pos="567"/>
      </w:tabs>
    </w:pPr>
  </w:style>
  <w:style w:type="table" w:customStyle="1" w:styleId="LightList-Accent11">
    <w:name w:val="Light List - Accent 11"/>
    <w:basedOn w:val="TableNormal"/>
    <w:uiPriority w:val="61"/>
    <w:rsid w:val="00694993"/>
    <w:tblPr>
      <w:tblStyleRowBandSize w:val="1"/>
      <w:tblStyleColBandSize w:val="1"/>
      <w:tblInd w:w="0" w:type="dxa"/>
      <w:tblBorders>
        <w:top w:val="single" w:sz="8" w:space="0" w:color="5C705E"/>
        <w:left w:val="single" w:sz="8" w:space="0" w:color="5C705E"/>
        <w:bottom w:val="single" w:sz="8" w:space="0" w:color="5C705E"/>
        <w:right w:val="single" w:sz="8" w:space="0" w:color="5C70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C705E"/>
      </w:tcPr>
    </w:tblStylePr>
    <w:tblStylePr w:type="lastRow">
      <w:pPr>
        <w:spacing w:before="0" w:after="0" w:line="240" w:lineRule="auto"/>
      </w:pPr>
      <w:rPr>
        <w:b/>
        <w:bCs/>
      </w:rPr>
      <w:tblPr/>
      <w:tcPr>
        <w:tcBorders>
          <w:top w:val="double" w:sz="6" w:space="0" w:color="5C705E"/>
          <w:left w:val="single" w:sz="8" w:space="0" w:color="5C705E"/>
          <w:bottom w:val="single" w:sz="8" w:space="0" w:color="5C705E"/>
          <w:right w:val="single" w:sz="8" w:space="0" w:color="5C705E"/>
        </w:tcBorders>
      </w:tcPr>
    </w:tblStylePr>
    <w:tblStylePr w:type="firstCol">
      <w:rPr>
        <w:b/>
        <w:bCs/>
      </w:rPr>
    </w:tblStylePr>
    <w:tblStylePr w:type="lastCol">
      <w:rPr>
        <w:b/>
        <w:bCs/>
      </w:rPr>
    </w:tblStylePr>
    <w:tblStylePr w:type="band1Vert">
      <w:tblPr/>
      <w:tcPr>
        <w:tcBorders>
          <w:top w:val="single" w:sz="8" w:space="0" w:color="5C705E"/>
          <w:left w:val="single" w:sz="8" w:space="0" w:color="5C705E"/>
          <w:bottom w:val="single" w:sz="8" w:space="0" w:color="5C705E"/>
          <w:right w:val="single" w:sz="8" w:space="0" w:color="5C705E"/>
        </w:tcBorders>
      </w:tcPr>
    </w:tblStylePr>
    <w:tblStylePr w:type="band1Horz">
      <w:tblPr/>
      <w:tcPr>
        <w:tcBorders>
          <w:top w:val="single" w:sz="8" w:space="0" w:color="5C705E"/>
          <w:left w:val="single" w:sz="8" w:space="0" w:color="5C705E"/>
          <w:bottom w:val="single" w:sz="8" w:space="0" w:color="5C705E"/>
          <w:right w:val="single" w:sz="8" w:space="0" w:color="5C705E"/>
        </w:tcBorders>
      </w:tcPr>
    </w:tblStylePr>
  </w:style>
  <w:style w:type="table" w:customStyle="1" w:styleId="LightList1">
    <w:name w:val="Light List1"/>
    <w:basedOn w:val="TableNormal"/>
    <w:uiPriority w:val="61"/>
    <w:rsid w:val="00694993"/>
    <w:tblPr>
      <w:tblStyleRowBandSize w:val="1"/>
      <w:tblStyleColBandSize w:val="1"/>
      <w:tblInd w:w="0" w:type="dxa"/>
      <w:tblBorders>
        <w:top w:val="single" w:sz="8" w:space="0" w:color="002C5F"/>
        <w:left w:val="single" w:sz="8" w:space="0" w:color="002C5F"/>
        <w:bottom w:val="single" w:sz="8" w:space="0" w:color="002C5F"/>
        <w:right w:val="single" w:sz="8" w:space="0" w:color="002C5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2C5F"/>
      </w:tcPr>
    </w:tblStylePr>
    <w:tblStylePr w:type="lastRow">
      <w:pPr>
        <w:spacing w:before="0" w:after="0" w:line="240" w:lineRule="auto"/>
      </w:pPr>
      <w:rPr>
        <w:b/>
        <w:bCs/>
      </w:rPr>
      <w:tblPr/>
      <w:tcPr>
        <w:tcBorders>
          <w:top w:val="double" w:sz="6" w:space="0" w:color="002C5F"/>
          <w:left w:val="single" w:sz="8" w:space="0" w:color="002C5F"/>
          <w:bottom w:val="single" w:sz="8" w:space="0" w:color="002C5F"/>
          <w:right w:val="single" w:sz="8" w:space="0" w:color="002C5F"/>
        </w:tcBorders>
      </w:tcPr>
    </w:tblStylePr>
    <w:tblStylePr w:type="firstCol">
      <w:rPr>
        <w:b/>
        <w:bCs/>
      </w:rPr>
    </w:tblStylePr>
    <w:tblStylePr w:type="lastCol">
      <w:rPr>
        <w:b/>
        <w:bCs/>
      </w:rPr>
    </w:tblStylePr>
    <w:tblStylePr w:type="band1Vert">
      <w:tblPr/>
      <w:tcPr>
        <w:tcBorders>
          <w:top w:val="single" w:sz="8" w:space="0" w:color="002C5F"/>
          <w:left w:val="single" w:sz="8" w:space="0" w:color="002C5F"/>
          <w:bottom w:val="single" w:sz="8" w:space="0" w:color="002C5F"/>
          <w:right w:val="single" w:sz="8" w:space="0" w:color="002C5F"/>
        </w:tcBorders>
      </w:tcPr>
    </w:tblStylePr>
    <w:tblStylePr w:type="band1Horz">
      <w:tblPr/>
      <w:tcPr>
        <w:tcBorders>
          <w:top w:val="single" w:sz="8" w:space="0" w:color="002C5F"/>
          <w:left w:val="single" w:sz="8" w:space="0" w:color="002C5F"/>
          <w:bottom w:val="single" w:sz="8" w:space="0" w:color="002C5F"/>
          <w:right w:val="single" w:sz="8" w:space="0" w:color="002C5F"/>
        </w:tcBorders>
      </w:tcPr>
    </w:tblStylePr>
  </w:style>
  <w:style w:type="table" w:styleId="LightList-Accent5">
    <w:name w:val="Light List Accent 5"/>
    <w:basedOn w:val="TableNormal"/>
    <w:uiPriority w:val="61"/>
    <w:rsid w:val="00694993"/>
    <w:tblPr>
      <w:tblStyleRowBandSize w:val="1"/>
      <w:tblStyleColBandSize w:val="1"/>
      <w:tblInd w:w="0" w:type="dxa"/>
      <w:tblBorders>
        <w:top w:val="single" w:sz="8" w:space="0" w:color="BA5205"/>
        <w:left w:val="single" w:sz="8" w:space="0" w:color="BA5205"/>
        <w:bottom w:val="single" w:sz="8" w:space="0" w:color="BA5205"/>
        <w:right w:val="single" w:sz="8" w:space="0" w:color="BA520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A5205"/>
      </w:tcPr>
    </w:tblStylePr>
    <w:tblStylePr w:type="lastRow">
      <w:pPr>
        <w:spacing w:before="0" w:after="0" w:line="240" w:lineRule="auto"/>
      </w:pPr>
      <w:rPr>
        <w:b/>
        <w:bCs/>
      </w:rPr>
      <w:tblPr/>
      <w:tcPr>
        <w:tcBorders>
          <w:top w:val="double" w:sz="6" w:space="0" w:color="BA5205"/>
          <w:left w:val="single" w:sz="8" w:space="0" w:color="BA5205"/>
          <w:bottom w:val="single" w:sz="8" w:space="0" w:color="BA5205"/>
          <w:right w:val="single" w:sz="8" w:space="0" w:color="BA5205"/>
        </w:tcBorders>
      </w:tcPr>
    </w:tblStylePr>
    <w:tblStylePr w:type="firstCol">
      <w:rPr>
        <w:b/>
        <w:bCs/>
      </w:rPr>
    </w:tblStylePr>
    <w:tblStylePr w:type="lastCol">
      <w:rPr>
        <w:b/>
        <w:bCs/>
      </w:rPr>
    </w:tblStylePr>
    <w:tblStylePr w:type="band1Vert">
      <w:tblPr/>
      <w:tcPr>
        <w:tcBorders>
          <w:top w:val="single" w:sz="8" w:space="0" w:color="BA5205"/>
          <w:left w:val="single" w:sz="8" w:space="0" w:color="BA5205"/>
          <w:bottom w:val="single" w:sz="8" w:space="0" w:color="BA5205"/>
          <w:right w:val="single" w:sz="8" w:space="0" w:color="BA5205"/>
        </w:tcBorders>
      </w:tcPr>
    </w:tblStylePr>
    <w:tblStylePr w:type="band1Horz">
      <w:tblPr/>
      <w:tcPr>
        <w:tcBorders>
          <w:top w:val="single" w:sz="8" w:space="0" w:color="BA5205"/>
          <w:left w:val="single" w:sz="8" w:space="0" w:color="BA5205"/>
          <w:bottom w:val="single" w:sz="8" w:space="0" w:color="BA5205"/>
          <w:right w:val="single" w:sz="8" w:space="0" w:color="BA5205"/>
        </w:tcBorders>
      </w:tcPr>
    </w:tblStylePr>
  </w:style>
  <w:style w:type="table" w:customStyle="1" w:styleId="LightShading-Accent11">
    <w:name w:val="Light Shading - Accent 11"/>
    <w:basedOn w:val="TableNormal"/>
    <w:uiPriority w:val="60"/>
    <w:rsid w:val="00694993"/>
    <w:rPr>
      <w:color w:val="455346"/>
    </w:rPr>
    <w:tblPr>
      <w:tblStyleRowBandSize w:val="1"/>
      <w:tblStyleColBandSize w:val="1"/>
      <w:tblInd w:w="0" w:type="dxa"/>
      <w:tblBorders>
        <w:top w:val="single" w:sz="8" w:space="0" w:color="5C705E"/>
        <w:bottom w:val="single" w:sz="8" w:space="0" w:color="5C705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705E"/>
          <w:left w:val="nil"/>
          <w:bottom w:val="single" w:sz="8" w:space="0" w:color="5C705E"/>
          <w:right w:val="nil"/>
          <w:insideH w:val="nil"/>
          <w:insideV w:val="nil"/>
        </w:tcBorders>
      </w:tcPr>
    </w:tblStylePr>
    <w:tblStylePr w:type="lastRow">
      <w:pPr>
        <w:spacing w:before="0" w:after="0" w:line="240" w:lineRule="auto"/>
      </w:pPr>
      <w:rPr>
        <w:b/>
        <w:bCs/>
      </w:rPr>
      <w:tblPr/>
      <w:tcPr>
        <w:tcBorders>
          <w:top w:val="single" w:sz="8" w:space="0" w:color="5C705E"/>
          <w:left w:val="nil"/>
          <w:bottom w:val="single" w:sz="8" w:space="0" w:color="5C705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DD6"/>
      </w:tcPr>
    </w:tblStylePr>
    <w:tblStylePr w:type="band1Horz">
      <w:tblPr/>
      <w:tcPr>
        <w:tcBorders>
          <w:left w:val="nil"/>
          <w:right w:val="nil"/>
          <w:insideH w:val="nil"/>
          <w:insideV w:val="nil"/>
        </w:tcBorders>
        <w:shd w:val="clear" w:color="auto" w:fill="D5DDD6"/>
      </w:tcPr>
    </w:tblStylePr>
  </w:style>
  <w:style w:type="table" w:styleId="LightShading-Accent2">
    <w:name w:val="Light Shading Accent 2"/>
    <w:basedOn w:val="TableNormal"/>
    <w:uiPriority w:val="60"/>
    <w:rsid w:val="002A7F23"/>
    <w:rPr>
      <w:color w:val="AC914A" w:themeColor="accent2" w:themeShade="BF"/>
    </w:rPr>
    <w:tblPr>
      <w:tblStyleRowBandSize w:val="1"/>
      <w:tblStyleColBandSize w:val="1"/>
      <w:tblInd w:w="0" w:type="dxa"/>
      <w:tblBorders>
        <w:top w:val="single" w:sz="8" w:space="0" w:color="C9B582" w:themeColor="accent2"/>
        <w:bottom w:val="single" w:sz="8" w:space="0" w:color="C9B58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9B582" w:themeColor="accent2"/>
          <w:left w:val="nil"/>
          <w:bottom w:val="single" w:sz="8" w:space="0" w:color="C9B582" w:themeColor="accent2"/>
          <w:right w:val="nil"/>
          <w:insideH w:val="nil"/>
          <w:insideV w:val="nil"/>
        </w:tcBorders>
      </w:tcPr>
    </w:tblStylePr>
    <w:tblStylePr w:type="lastRow">
      <w:pPr>
        <w:spacing w:before="0" w:after="0" w:line="240" w:lineRule="auto"/>
      </w:pPr>
      <w:rPr>
        <w:b/>
        <w:bCs/>
      </w:rPr>
      <w:tblPr/>
      <w:tcPr>
        <w:tcBorders>
          <w:top w:val="single" w:sz="8" w:space="0" w:color="C9B582" w:themeColor="accent2"/>
          <w:left w:val="nil"/>
          <w:bottom w:val="single" w:sz="8" w:space="0" w:color="C9B5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ECE0" w:themeFill="accent2" w:themeFillTint="3F"/>
      </w:tcPr>
    </w:tblStylePr>
    <w:tblStylePr w:type="band1Horz">
      <w:tblPr/>
      <w:tcPr>
        <w:tcBorders>
          <w:left w:val="nil"/>
          <w:right w:val="nil"/>
          <w:insideH w:val="nil"/>
          <w:insideV w:val="nil"/>
        </w:tcBorders>
        <w:shd w:val="clear" w:color="auto" w:fill="F1ECE0" w:themeFill="accent2" w:themeFillTint="3F"/>
      </w:tcPr>
    </w:tblStylePr>
  </w:style>
  <w:style w:type="table" w:styleId="LightList-Accent2">
    <w:name w:val="Light List Accent 2"/>
    <w:basedOn w:val="TableNormal"/>
    <w:uiPriority w:val="61"/>
    <w:rsid w:val="002A7F23"/>
    <w:tblPr>
      <w:tblStyleRowBandSize w:val="1"/>
      <w:tblStyleColBandSize w:val="1"/>
      <w:tblInd w:w="0" w:type="dxa"/>
      <w:tblBorders>
        <w:top w:val="single" w:sz="8" w:space="0" w:color="C9B582" w:themeColor="accent2"/>
        <w:left w:val="single" w:sz="8" w:space="0" w:color="C9B582" w:themeColor="accent2"/>
        <w:bottom w:val="single" w:sz="8" w:space="0" w:color="C9B582" w:themeColor="accent2"/>
        <w:right w:val="single" w:sz="8" w:space="0" w:color="C9B58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9B582" w:themeFill="accent2"/>
      </w:tcPr>
    </w:tblStylePr>
    <w:tblStylePr w:type="lastRow">
      <w:pPr>
        <w:spacing w:before="0" w:after="0" w:line="240" w:lineRule="auto"/>
      </w:pPr>
      <w:rPr>
        <w:b/>
        <w:bCs/>
      </w:rPr>
      <w:tblPr/>
      <w:tcPr>
        <w:tcBorders>
          <w:top w:val="double" w:sz="6" w:space="0" w:color="C9B582" w:themeColor="accent2"/>
          <w:left w:val="single" w:sz="8" w:space="0" w:color="C9B582" w:themeColor="accent2"/>
          <w:bottom w:val="single" w:sz="8" w:space="0" w:color="C9B582" w:themeColor="accent2"/>
          <w:right w:val="single" w:sz="8" w:space="0" w:color="C9B582" w:themeColor="accent2"/>
        </w:tcBorders>
      </w:tcPr>
    </w:tblStylePr>
    <w:tblStylePr w:type="firstCol">
      <w:rPr>
        <w:b/>
        <w:bCs/>
      </w:rPr>
    </w:tblStylePr>
    <w:tblStylePr w:type="lastCol">
      <w:rPr>
        <w:b/>
        <w:bCs/>
      </w:rPr>
    </w:tblStylePr>
    <w:tblStylePr w:type="band1Vert">
      <w:tblPr/>
      <w:tcPr>
        <w:tcBorders>
          <w:top w:val="single" w:sz="8" w:space="0" w:color="C9B582" w:themeColor="accent2"/>
          <w:left w:val="single" w:sz="8" w:space="0" w:color="C9B582" w:themeColor="accent2"/>
          <w:bottom w:val="single" w:sz="8" w:space="0" w:color="C9B582" w:themeColor="accent2"/>
          <w:right w:val="single" w:sz="8" w:space="0" w:color="C9B582" w:themeColor="accent2"/>
        </w:tcBorders>
      </w:tcPr>
    </w:tblStylePr>
    <w:tblStylePr w:type="band1Horz">
      <w:tblPr/>
      <w:tcPr>
        <w:tcBorders>
          <w:top w:val="single" w:sz="8" w:space="0" w:color="C9B582" w:themeColor="accent2"/>
          <w:left w:val="single" w:sz="8" w:space="0" w:color="C9B582" w:themeColor="accent2"/>
          <w:bottom w:val="single" w:sz="8" w:space="0" w:color="C9B582" w:themeColor="accent2"/>
          <w:right w:val="single" w:sz="8" w:space="0" w:color="C9B582" w:themeColor="accent2"/>
        </w:tcBorders>
      </w:tcPr>
    </w:tblStylePr>
  </w:style>
  <w:style w:type="table" w:styleId="ColorfulList-Accent2">
    <w:name w:val="Colorful List Accent 2"/>
    <w:basedOn w:val="TableNormal"/>
    <w:uiPriority w:val="72"/>
    <w:rsid w:val="002A7F23"/>
    <w:rPr>
      <w:color w:val="002C5F" w:themeColor="text1"/>
    </w:rPr>
    <w:tblPr>
      <w:tblStyleRowBandSize w:val="1"/>
      <w:tblStyleColBandSize w:val="1"/>
      <w:tblInd w:w="0" w:type="dxa"/>
      <w:tblCellMar>
        <w:top w:w="0" w:type="dxa"/>
        <w:left w:w="108" w:type="dxa"/>
        <w:bottom w:w="0" w:type="dxa"/>
        <w:right w:w="108" w:type="dxa"/>
      </w:tblCellMar>
    </w:tblPr>
    <w:tcPr>
      <w:shd w:val="clear" w:color="auto" w:fill="F9F7F2" w:themeFill="accent2" w:themeFillTint="19"/>
    </w:tcPr>
    <w:tblStylePr w:type="firstRow">
      <w:rPr>
        <w:b/>
        <w:bCs/>
        <w:color w:val="FFFFFF" w:themeColor="background1"/>
      </w:rPr>
      <w:tblPr/>
      <w:tcPr>
        <w:tcBorders>
          <w:bottom w:val="single" w:sz="12" w:space="0" w:color="FFFFFF" w:themeColor="background1"/>
        </w:tcBorders>
        <w:shd w:val="clear" w:color="auto" w:fill="B59953" w:themeFill="accent2" w:themeFillShade="CC"/>
      </w:tcPr>
    </w:tblStylePr>
    <w:tblStylePr w:type="lastRow">
      <w:rPr>
        <w:b/>
        <w:bCs/>
        <w:color w:val="B59953" w:themeColor="accent2" w:themeShade="CC"/>
      </w:rPr>
      <w:tblPr/>
      <w:tcPr>
        <w:tcBorders>
          <w:top w:val="single" w:sz="12" w:space="0" w:color="002C5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ECE0" w:themeFill="accent2" w:themeFillTint="3F"/>
      </w:tcPr>
    </w:tblStylePr>
    <w:tblStylePr w:type="band1Horz">
      <w:tblPr/>
      <w:tcPr>
        <w:shd w:val="clear" w:color="auto" w:fill="F4F0E5" w:themeFill="accent2" w:themeFillTint="33"/>
      </w:tcPr>
    </w:tblStylePr>
  </w:style>
  <w:style w:type="table" w:styleId="LightShading-Accent4">
    <w:name w:val="Light Shading Accent 4"/>
    <w:basedOn w:val="TableNormal"/>
    <w:uiPriority w:val="60"/>
    <w:rsid w:val="00AC2215"/>
    <w:rPr>
      <w:color w:val="915D03" w:themeColor="accent4" w:themeShade="BF"/>
    </w:rPr>
    <w:tblPr>
      <w:tblStyleRowBandSize w:val="1"/>
      <w:tblStyleColBandSize w:val="1"/>
      <w:tblInd w:w="0" w:type="dxa"/>
      <w:tblBorders>
        <w:top w:val="single" w:sz="8" w:space="0" w:color="C27D05" w:themeColor="accent4"/>
        <w:bottom w:val="single" w:sz="8" w:space="0" w:color="C27D0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27D05" w:themeColor="accent4"/>
          <w:left w:val="nil"/>
          <w:bottom w:val="single" w:sz="8" w:space="0" w:color="C27D05" w:themeColor="accent4"/>
          <w:right w:val="nil"/>
          <w:insideH w:val="nil"/>
          <w:insideV w:val="nil"/>
        </w:tcBorders>
      </w:tcPr>
    </w:tblStylePr>
    <w:tblStylePr w:type="lastRow">
      <w:pPr>
        <w:spacing w:before="0" w:after="0" w:line="240" w:lineRule="auto"/>
      </w:pPr>
      <w:rPr>
        <w:b/>
        <w:bCs/>
      </w:rPr>
      <w:tblPr/>
      <w:tcPr>
        <w:tcBorders>
          <w:top w:val="single" w:sz="8" w:space="0" w:color="C27D05" w:themeColor="accent4"/>
          <w:left w:val="nil"/>
          <w:bottom w:val="single" w:sz="8" w:space="0" w:color="C27D0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B3" w:themeFill="accent4" w:themeFillTint="3F"/>
      </w:tcPr>
    </w:tblStylePr>
    <w:tblStylePr w:type="band1Horz">
      <w:tblPr/>
      <w:tcPr>
        <w:tcBorders>
          <w:left w:val="nil"/>
          <w:right w:val="nil"/>
          <w:insideH w:val="nil"/>
          <w:insideV w:val="nil"/>
        </w:tcBorders>
        <w:shd w:val="clear" w:color="auto" w:fill="FDE2B3" w:themeFill="accent4" w:themeFillTint="3F"/>
      </w:tcPr>
    </w:tblStylePr>
  </w:style>
  <w:style w:type="paragraph" w:styleId="ListBullet2">
    <w:name w:val="List Bullet 2"/>
    <w:basedOn w:val="Normal"/>
    <w:uiPriority w:val="99"/>
    <w:qFormat/>
    <w:rsid w:val="00CE42B6"/>
    <w:pPr>
      <w:numPr>
        <w:numId w:val="3"/>
      </w:numPr>
      <w:tabs>
        <w:tab w:val="clear" w:pos="643"/>
        <w:tab w:val="left" w:pos="1134"/>
      </w:tabs>
      <w:spacing w:after="100"/>
      <w:ind w:left="1134" w:hanging="567"/>
      <w:contextualSpacing/>
    </w:pPr>
  </w:style>
  <w:style w:type="paragraph" w:styleId="ListBullet">
    <w:name w:val="List Bullet"/>
    <w:basedOn w:val="Normal"/>
    <w:uiPriority w:val="99"/>
    <w:qFormat/>
    <w:rsid w:val="00CE42B6"/>
    <w:pPr>
      <w:numPr>
        <w:numId w:val="2"/>
      </w:numPr>
      <w:tabs>
        <w:tab w:val="clear" w:pos="360"/>
        <w:tab w:val="left" w:pos="567"/>
      </w:tabs>
      <w:spacing w:after="100"/>
      <w:ind w:left="567" w:hanging="567"/>
      <w:contextualSpacing/>
    </w:pPr>
  </w:style>
  <w:style w:type="paragraph" w:styleId="ListContinue">
    <w:name w:val="List Continue"/>
    <w:basedOn w:val="Normal"/>
    <w:uiPriority w:val="99"/>
    <w:qFormat/>
    <w:rsid w:val="00CE42B6"/>
    <w:pPr>
      <w:spacing w:after="40"/>
      <w:ind w:left="567"/>
      <w:contextualSpacing/>
    </w:pPr>
  </w:style>
  <w:style w:type="paragraph" w:styleId="ListContinue2">
    <w:name w:val="List Continue 2"/>
    <w:basedOn w:val="Normal"/>
    <w:uiPriority w:val="99"/>
    <w:qFormat/>
    <w:rsid w:val="00CE42B6"/>
    <w:pPr>
      <w:spacing w:after="60"/>
      <w:ind w:left="1134"/>
      <w:contextualSpacing/>
    </w:pPr>
  </w:style>
  <w:style w:type="paragraph" w:styleId="ListNumber">
    <w:name w:val="List Number"/>
    <w:basedOn w:val="Normal"/>
    <w:uiPriority w:val="99"/>
    <w:qFormat/>
    <w:rsid w:val="00CE42B6"/>
    <w:pPr>
      <w:numPr>
        <w:numId w:val="4"/>
      </w:numPr>
      <w:spacing w:after="60"/>
      <w:contextualSpacing/>
    </w:pPr>
  </w:style>
  <w:style w:type="paragraph" w:styleId="ListNumber2">
    <w:name w:val="List Number 2"/>
    <w:basedOn w:val="Normal"/>
    <w:uiPriority w:val="99"/>
    <w:qFormat/>
    <w:rsid w:val="00CE42B6"/>
    <w:pPr>
      <w:numPr>
        <w:numId w:val="5"/>
      </w:numPr>
      <w:tabs>
        <w:tab w:val="clear" w:pos="643"/>
        <w:tab w:val="left" w:pos="1134"/>
      </w:tabs>
      <w:spacing w:after="60"/>
      <w:ind w:left="1134" w:hanging="567"/>
      <w:contextualSpacing/>
    </w:pPr>
  </w:style>
  <w:style w:type="table" w:customStyle="1" w:styleId="DocQnetTable">
    <w:name w:val="DocQnet Table"/>
    <w:basedOn w:val="TableNormal"/>
    <w:uiPriority w:val="99"/>
    <w:qFormat/>
    <w:rsid w:val="004467FD"/>
    <w:rPr>
      <w:rFonts w:asciiTheme="minorHAnsi" w:hAnsiTheme="minorHAnsi"/>
    </w:rPr>
    <w:tblPr>
      <w:tblStyleRowBandSize w:val="1"/>
      <w:tblInd w:w="0" w:type="dxa"/>
      <w:tblBorders>
        <w:top w:val="single" w:sz="4" w:space="0" w:color="878787" w:themeColor="background2"/>
        <w:left w:val="single" w:sz="4" w:space="0" w:color="878787" w:themeColor="background2"/>
        <w:bottom w:val="single" w:sz="4" w:space="0" w:color="878787" w:themeColor="background2"/>
        <w:right w:val="single" w:sz="4" w:space="0" w:color="878787" w:themeColor="background2"/>
        <w:insideH w:val="single" w:sz="4" w:space="0" w:color="878787" w:themeColor="background2"/>
        <w:insideV w:val="single" w:sz="4" w:space="0" w:color="878787" w:themeColor="background2"/>
      </w:tblBorders>
      <w:tblCellMar>
        <w:top w:w="0" w:type="dxa"/>
        <w:left w:w="108" w:type="dxa"/>
        <w:bottom w:w="0" w:type="dxa"/>
        <w:right w:w="108" w:type="dxa"/>
      </w:tblCellMar>
    </w:tblPr>
    <w:tblStylePr w:type="firstRow">
      <w:pPr>
        <w:wordWrap/>
        <w:spacing w:beforeLines="0" w:beforeAutospacing="0" w:afterLines="0" w:afterAutospacing="0" w:line="240" w:lineRule="auto"/>
      </w:pPr>
      <w:rPr>
        <w:rFonts w:asciiTheme="minorHAnsi" w:hAnsiTheme="minorHAnsi"/>
        <w:b/>
      </w:rPr>
    </w:tblStylePr>
    <w:tblStylePr w:type="lastRow">
      <w:pPr>
        <w:wordWrap/>
        <w:spacing w:beforeLines="40" w:beforeAutospacing="0" w:afterLines="40" w:afterAutospacing="0"/>
      </w:pPr>
      <w:rPr>
        <w:b/>
      </w:rPr>
    </w:tblStylePr>
    <w:tblStylePr w:type="firstCol">
      <w:rPr>
        <w:b/>
      </w:rPr>
    </w:tblStylePr>
    <w:tblStylePr w:type="band1Horz">
      <w:pPr>
        <w:wordWrap/>
        <w:spacing w:beforeLines="0" w:beforeAutospacing="0" w:afterLines="0" w:afterAutospacing="0"/>
      </w:pPr>
    </w:tblStylePr>
    <w:tblStylePr w:type="band2Horz">
      <w:pPr>
        <w:wordWrap/>
        <w:spacing w:beforeLines="0" w:beforeAutospacing="0" w:afterLines="0" w:afterAutospacing="0"/>
      </w:pPr>
    </w:tblStylePr>
  </w:style>
  <w:style w:type="paragraph" w:styleId="TOC1">
    <w:name w:val="toc 1"/>
    <w:basedOn w:val="Normal"/>
    <w:next w:val="Normal"/>
    <w:autoRedefine/>
    <w:uiPriority w:val="39"/>
    <w:unhideWhenUsed/>
    <w:rsid w:val="005C5C4A"/>
    <w:pPr>
      <w:tabs>
        <w:tab w:val="left" w:pos="851"/>
        <w:tab w:val="right" w:leader="dot" w:pos="7643"/>
      </w:tabs>
      <w:spacing w:after="100"/>
    </w:pPr>
    <w:rPr>
      <w:b/>
    </w:rPr>
  </w:style>
  <w:style w:type="paragraph" w:customStyle="1" w:styleId="Title2">
    <w:name w:val="Title 2"/>
    <w:basedOn w:val="Title"/>
    <w:next w:val="Normal"/>
    <w:qFormat/>
    <w:rsid w:val="005C5C4A"/>
    <w:pPr>
      <w:pBdr>
        <w:bottom w:val="single" w:sz="24" w:space="1" w:color="003E87" w:themeColor="text1" w:themeTint="E6"/>
      </w:pBdr>
    </w:pPr>
    <w:rPr>
      <w:sz w:val="28"/>
    </w:rPr>
  </w:style>
  <w:style w:type="paragraph" w:styleId="TOC2">
    <w:name w:val="toc 2"/>
    <w:basedOn w:val="Normal"/>
    <w:next w:val="Normal"/>
    <w:autoRedefine/>
    <w:uiPriority w:val="39"/>
    <w:unhideWhenUsed/>
    <w:rsid w:val="005C5C4A"/>
    <w:pPr>
      <w:tabs>
        <w:tab w:val="left" w:pos="851"/>
        <w:tab w:val="right" w:leader="dot" w:pos="7643"/>
      </w:tabs>
      <w:spacing w:after="100"/>
    </w:pPr>
  </w:style>
  <w:style w:type="paragraph" w:styleId="TOC3">
    <w:name w:val="toc 3"/>
    <w:basedOn w:val="Normal"/>
    <w:next w:val="Normal"/>
    <w:autoRedefine/>
    <w:uiPriority w:val="39"/>
    <w:unhideWhenUsed/>
    <w:rsid w:val="005C5C4A"/>
    <w:pPr>
      <w:tabs>
        <w:tab w:val="left" w:pos="851"/>
      </w:tabs>
      <w:spacing w:after="100"/>
    </w:pPr>
  </w:style>
  <w:style w:type="paragraph" w:styleId="BodyText">
    <w:name w:val="Body Text"/>
    <w:basedOn w:val="Normal"/>
    <w:link w:val="BodyTextChar"/>
    <w:rsid w:val="00A83EC1"/>
    <w:pPr>
      <w:spacing w:line="240" w:lineRule="auto"/>
      <w:jc w:val="both"/>
    </w:pPr>
    <w:rPr>
      <w:rFonts w:ascii="Arial" w:eastAsia="Times New Roman" w:hAnsi="Arial" w:cs="Arial"/>
      <w:szCs w:val="24"/>
      <w:lang w:val="en-GB"/>
    </w:rPr>
  </w:style>
  <w:style w:type="character" w:customStyle="1" w:styleId="BodyTextChar">
    <w:name w:val="Body Text Char"/>
    <w:basedOn w:val="DefaultParagraphFont"/>
    <w:link w:val="BodyText"/>
    <w:rsid w:val="00A83EC1"/>
    <w:rPr>
      <w:rFonts w:ascii="Arial" w:eastAsia="Times New Roman" w:hAnsi="Arial" w:cs="Arial"/>
      <w:szCs w:val="24"/>
      <w:lang w:val="en-GB" w:eastAsia="en-US"/>
    </w:rPr>
  </w:style>
  <w:style w:type="paragraph" w:styleId="BodyText2">
    <w:name w:val="Body Text 2"/>
    <w:basedOn w:val="Normal"/>
    <w:link w:val="BodyText2Char"/>
    <w:uiPriority w:val="99"/>
    <w:semiHidden/>
    <w:unhideWhenUsed/>
    <w:rsid w:val="00BE0D43"/>
    <w:pPr>
      <w:spacing w:after="120" w:line="480" w:lineRule="auto"/>
    </w:pPr>
  </w:style>
  <w:style w:type="character" w:customStyle="1" w:styleId="BodyText2Char">
    <w:name w:val="Body Text 2 Char"/>
    <w:basedOn w:val="DefaultParagraphFont"/>
    <w:link w:val="BodyText2"/>
    <w:uiPriority w:val="99"/>
    <w:semiHidden/>
    <w:rsid w:val="00BE0D43"/>
    <w:rPr>
      <w:rFonts w:ascii="Segoe UI" w:hAnsi="Segoe UI"/>
      <w:szCs w:val="22"/>
      <w:lang w:eastAsia="en-US"/>
    </w:rPr>
  </w:style>
  <w:style w:type="paragraph" w:customStyle="1" w:styleId="RMCSBodyText">
    <w:name w:val="RMCS Body Text"/>
    <w:basedOn w:val="Normal"/>
    <w:rsid w:val="007062DF"/>
    <w:pPr>
      <w:spacing w:before="120" w:after="120" w:line="240" w:lineRule="exact"/>
      <w:ind w:left="1134"/>
      <w:jc w:val="both"/>
    </w:pPr>
    <w:rPr>
      <w:rFonts w:ascii="Century Gothic" w:eastAsia="Times New Roman" w:hAnsi="Century Gothic" w:cs="Verdana"/>
      <w:szCs w:val="20"/>
    </w:rPr>
  </w:style>
  <w:style w:type="paragraph" w:styleId="TOCHeading">
    <w:name w:val="TOC Heading"/>
    <w:basedOn w:val="Heading1"/>
    <w:next w:val="Normal"/>
    <w:uiPriority w:val="39"/>
    <w:semiHidden/>
    <w:unhideWhenUsed/>
    <w:qFormat/>
    <w:rsid w:val="00E160C7"/>
    <w:pPr>
      <w:pageBreakBefore w:val="0"/>
      <w:numPr>
        <w:numId w:val="0"/>
      </w:numPr>
      <w:pBdr>
        <w:bottom w:val="none" w:sz="0" w:space="0" w:color="auto"/>
      </w:pBdr>
      <w:spacing w:before="480" w:after="0" w:line="276" w:lineRule="auto"/>
      <w:jc w:val="left"/>
      <w:outlineLvl w:val="9"/>
    </w:pPr>
    <w:rPr>
      <w:rFonts w:asciiTheme="majorHAnsi" w:eastAsiaTheme="majorEastAsia" w:hAnsiTheme="majorHAnsi" w:cstheme="majorBidi"/>
      <w:color w:val="455346" w:themeColor="accent1" w:themeShade="BF"/>
      <w:lang w:val="en-US"/>
    </w:rPr>
  </w:style>
  <w:style w:type="paragraph" w:customStyle="1" w:styleId="Header1">
    <w:name w:val="Header1"/>
    <w:basedOn w:val="FirstPageHeader"/>
    <w:autoRedefine/>
    <w:qFormat/>
    <w:rsid w:val="009145FA"/>
    <w:pPr>
      <w:spacing w:before="120" w:after="120"/>
      <w:ind w:left="-85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Gill Sans MT" w:hAnsi="Gill Sans MT"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locked="1" w:uiPriority="9"/>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semiHidden="0" w:unhideWhenUsed="0"/>
    <w:lsdException w:name="List Bullet" w:qFormat="1"/>
    <w:lsdException w:name="List Number" w:semiHidden="0" w:unhideWhenUsed="0" w:qFormat="1"/>
    <w:lsdException w:name="List 2" w:semiHidden="0" w:unhideWhenUsed="0"/>
    <w:lsdException w:name="List Bullet 2" w:semiHidden="0" w:unhideWhenUsed="0" w:qFormat="1"/>
    <w:lsdException w:name="List Number 2" w:semiHidden="0" w:unhideWhenUsed="0" w:qFormat="1"/>
    <w:lsdException w:name="Title" w:semiHidden="0" w:uiPriority="10" w:unhideWhenUsed="0" w:qFormat="1"/>
    <w:lsdException w:name="Default Paragraph Font" w:uiPriority="1"/>
    <w:lsdException w:name="Body Text" w:uiPriority="0"/>
    <w:lsdException w:name="List Continue" w:semiHidden="0" w:unhideWhenUsed="0" w:qFormat="1"/>
    <w:lsdException w:name="List Continue 2" w:semiHidden="0" w:unhideWhenUsed="0" w:qFormat="1"/>
    <w:lsdException w:name="Subtitle" w:uiPriority="11" w:unhideWhenUsed="0" w:qFormat="1"/>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5C5C4A"/>
    <w:pPr>
      <w:spacing w:line="240" w:lineRule="atLeast"/>
      <w:jc w:val="lowKashida"/>
    </w:pPr>
    <w:rPr>
      <w:rFonts w:ascii="Segoe UI" w:hAnsi="Segoe UI"/>
      <w:szCs w:val="22"/>
      <w:lang w:eastAsia="en-US"/>
    </w:rPr>
  </w:style>
  <w:style w:type="paragraph" w:styleId="Heading1">
    <w:name w:val="heading 1"/>
    <w:basedOn w:val="Normal"/>
    <w:next w:val="Normal"/>
    <w:link w:val="Heading1Char"/>
    <w:uiPriority w:val="9"/>
    <w:qFormat/>
    <w:rsid w:val="00CE42B6"/>
    <w:pPr>
      <w:keepNext/>
      <w:keepLines/>
      <w:pageBreakBefore/>
      <w:numPr>
        <w:numId w:val="1"/>
      </w:numPr>
      <w:pBdr>
        <w:bottom w:val="single" w:sz="24" w:space="1" w:color="003E87" w:themeColor="text1" w:themeTint="E6"/>
      </w:pBdr>
      <w:spacing w:after="240" w:line="240" w:lineRule="auto"/>
      <w:outlineLvl w:val="0"/>
    </w:pPr>
    <w:rPr>
      <w:rFonts w:eastAsia="Times New Roman"/>
      <w:b/>
      <w:bCs/>
      <w:color w:val="002C5F" w:themeColor="text1"/>
      <w:sz w:val="28"/>
      <w:szCs w:val="28"/>
    </w:rPr>
  </w:style>
  <w:style w:type="paragraph" w:styleId="Heading2">
    <w:name w:val="heading 2"/>
    <w:basedOn w:val="Normal"/>
    <w:next w:val="Normal"/>
    <w:link w:val="Heading2Char"/>
    <w:uiPriority w:val="9"/>
    <w:qFormat/>
    <w:rsid w:val="0021084F"/>
    <w:pPr>
      <w:keepNext/>
      <w:keepLines/>
      <w:numPr>
        <w:ilvl w:val="1"/>
        <w:numId w:val="1"/>
      </w:numPr>
      <w:spacing w:after="240" w:line="240" w:lineRule="auto"/>
      <w:outlineLvl w:val="1"/>
    </w:pPr>
    <w:rPr>
      <w:rFonts w:eastAsia="Times New Roman"/>
      <w:b/>
      <w:bCs/>
      <w:color w:val="002C5F" w:themeColor="text1"/>
      <w:sz w:val="26"/>
      <w:szCs w:val="26"/>
    </w:rPr>
  </w:style>
  <w:style w:type="paragraph" w:styleId="Heading3">
    <w:name w:val="heading 3"/>
    <w:basedOn w:val="Normal"/>
    <w:next w:val="Normal"/>
    <w:link w:val="Heading3Char"/>
    <w:uiPriority w:val="9"/>
    <w:qFormat/>
    <w:rsid w:val="0021084F"/>
    <w:pPr>
      <w:keepNext/>
      <w:keepLines/>
      <w:numPr>
        <w:ilvl w:val="2"/>
        <w:numId w:val="1"/>
      </w:numPr>
      <w:spacing w:after="240" w:line="240" w:lineRule="auto"/>
      <w:outlineLvl w:val="2"/>
    </w:pPr>
    <w:rPr>
      <w:rFonts w:eastAsia="Times New Roman"/>
      <w:b/>
      <w:bCs/>
      <w:color w:val="002C5F" w:themeColor="text1"/>
      <w:sz w:val="24"/>
    </w:rPr>
  </w:style>
  <w:style w:type="paragraph" w:styleId="Heading4">
    <w:name w:val="heading 4"/>
    <w:basedOn w:val="Normal"/>
    <w:next w:val="Normal"/>
    <w:link w:val="Heading4Char"/>
    <w:uiPriority w:val="9"/>
    <w:qFormat/>
    <w:rsid w:val="0021084F"/>
    <w:pPr>
      <w:keepNext/>
      <w:keepLines/>
      <w:spacing w:after="240" w:line="240" w:lineRule="auto"/>
      <w:ind w:left="-567"/>
      <w:outlineLvl w:val="3"/>
    </w:pPr>
    <w:rPr>
      <w:rFonts w:eastAsia="Times New Roman"/>
      <w:b/>
      <w:bCs/>
      <w:iCs/>
      <w:color w:val="002C5F" w:themeColor="text1"/>
      <w:sz w:val="22"/>
    </w:rPr>
  </w:style>
  <w:style w:type="paragraph" w:styleId="Heading5">
    <w:name w:val="heading 5"/>
    <w:basedOn w:val="Normal"/>
    <w:next w:val="Normal"/>
    <w:link w:val="Heading5Char"/>
    <w:uiPriority w:val="9"/>
    <w:qFormat/>
    <w:rsid w:val="00CE42B6"/>
    <w:pPr>
      <w:keepNext/>
      <w:keepLines/>
      <w:spacing w:after="240" w:line="240" w:lineRule="auto"/>
      <w:outlineLvl w:val="4"/>
    </w:pPr>
    <w:rPr>
      <w:rFonts w:eastAsia="Times New Roman"/>
      <w:b/>
      <w:color w:val="002C5F" w:themeColor="text1"/>
      <w:sz w:val="22"/>
    </w:rPr>
  </w:style>
  <w:style w:type="paragraph" w:styleId="Heading6">
    <w:name w:val="heading 6"/>
    <w:basedOn w:val="Normal"/>
    <w:next w:val="Normal"/>
    <w:link w:val="Heading6Char"/>
    <w:uiPriority w:val="9"/>
    <w:qFormat/>
    <w:rsid w:val="00CE42B6"/>
    <w:pPr>
      <w:keepNext/>
      <w:keepLines/>
      <w:spacing w:after="200" w:line="240" w:lineRule="auto"/>
      <w:outlineLvl w:val="5"/>
    </w:pPr>
    <w:rPr>
      <w:rFonts w:eastAsia="Times New Roman"/>
      <w:b/>
      <w:iCs/>
      <w:color w:val="002C5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E42B6"/>
    <w:pPr>
      <w:pBdr>
        <w:bottom w:val="single" w:sz="4" w:space="1" w:color="auto"/>
      </w:pBdr>
      <w:tabs>
        <w:tab w:val="center" w:pos="4513"/>
        <w:tab w:val="right" w:pos="9026"/>
      </w:tabs>
      <w:spacing w:line="240" w:lineRule="auto"/>
      <w:ind w:left="-1418"/>
    </w:pPr>
    <w:rPr>
      <w:sz w:val="16"/>
    </w:rPr>
  </w:style>
  <w:style w:type="character" w:customStyle="1" w:styleId="HeaderChar">
    <w:name w:val="Header Char"/>
    <w:basedOn w:val="DefaultParagraphFont"/>
    <w:link w:val="Header"/>
    <w:uiPriority w:val="99"/>
    <w:rsid w:val="00CE42B6"/>
    <w:rPr>
      <w:rFonts w:ascii="Segoe UI" w:hAnsi="Segoe UI"/>
      <w:sz w:val="16"/>
      <w:szCs w:val="22"/>
      <w:lang w:eastAsia="en-US"/>
    </w:rPr>
  </w:style>
  <w:style w:type="paragraph" w:styleId="Footer">
    <w:name w:val="footer"/>
    <w:aliases w:val="f"/>
    <w:basedOn w:val="Normal"/>
    <w:link w:val="FooterChar"/>
    <w:rsid w:val="00D87345"/>
    <w:pPr>
      <w:tabs>
        <w:tab w:val="center" w:pos="4513"/>
        <w:tab w:val="right" w:pos="9026"/>
      </w:tabs>
      <w:spacing w:line="240" w:lineRule="auto"/>
      <w:ind w:right="-567"/>
    </w:pPr>
    <w:rPr>
      <w:sz w:val="16"/>
    </w:rPr>
  </w:style>
  <w:style w:type="character" w:customStyle="1" w:styleId="FooterChar">
    <w:name w:val="Footer Char"/>
    <w:aliases w:val="f Char"/>
    <w:basedOn w:val="DefaultParagraphFont"/>
    <w:link w:val="Footer"/>
    <w:rsid w:val="00D87345"/>
    <w:rPr>
      <w:rFonts w:ascii="Segoe UI" w:hAnsi="Segoe UI"/>
      <w:sz w:val="16"/>
      <w:szCs w:val="22"/>
      <w:lang w:eastAsia="en-US"/>
    </w:rPr>
  </w:style>
  <w:style w:type="paragraph" w:styleId="BalloonText">
    <w:name w:val="Balloon Text"/>
    <w:basedOn w:val="Normal"/>
    <w:link w:val="BalloonTextChar"/>
    <w:uiPriority w:val="99"/>
    <w:semiHidden/>
    <w:unhideWhenUsed/>
    <w:rsid w:val="00F53042"/>
    <w:rPr>
      <w:rFonts w:ascii="Tahoma" w:hAnsi="Tahoma" w:cs="Tahoma"/>
      <w:sz w:val="16"/>
      <w:szCs w:val="16"/>
    </w:rPr>
  </w:style>
  <w:style w:type="character" w:customStyle="1" w:styleId="BalloonTextChar">
    <w:name w:val="Balloon Text Char"/>
    <w:basedOn w:val="DefaultParagraphFont"/>
    <w:link w:val="BalloonText"/>
    <w:uiPriority w:val="99"/>
    <w:semiHidden/>
    <w:rsid w:val="00F53042"/>
    <w:rPr>
      <w:rFonts w:ascii="Tahoma" w:hAnsi="Tahoma" w:cs="Tahoma"/>
      <w:sz w:val="16"/>
      <w:szCs w:val="16"/>
    </w:rPr>
  </w:style>
  <w:style w:type="table" w:styleId="TableGrid">
    <w:name w:val="Table Grid"/>
    <w:basedOn w:val="TableNormal"/>
    <w:rsid w:val="00EF5446"/>
    <w:tblPr>
      <w:tblInd w:w="0" w:type="dxa"/>
      <w:tblBorders>
        <w:top w:val="single" w:sz="4" w:space="0" w:color="002C5F" w:themeColor="text1"/>
        <w:left w:val="single" w:sz="4" w:space="0" w:color="002C5F" w:themeColor="text1"/>
        <w:bottom w:val="single" w:sz="4" w:space="0" w:color="002C5F" w:themeColor="text1"/>
        <w:right w:val="single" w:sz="4" w:space="0" w:color="002C5F" w:themeColor="text1"/>
        <w:insideH w:val="single" w:sz="4" w:space="0" w:color="002C5F" w:themeColor="text1"/>
        <w:insideV w:val="single" w:sz="4" w:space="0" w:color="002C5F"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E42B6"/>
    <w:rPr>
      <w:rFonts w:ascii="Segoe UI" w:eastAsia="Times New Roman" w:hAnsi="Segoe UI"/>
      <w:b/>
      <w:bCs/>
      <w:color w:val="002C5F" w:themeColor="text1"/>
      <w:sz w:val="28"/>
      <w:szCs w:val="28"/>
      <w:lang w:eastAsia="en-US"/>
    </w:rPr>
  </w:style>
  <w:style w:type="paragraph" w:styleId="DocumentMap">
    <w:name w:val="Document Map"/>
    <w:basedOn w:val="Normal"/>
    <w:link w:val="DocumentMapChar"/>
    <w:uiPriority w:val="99"/>
    <w:semiHidden/>
    <w:unhideWhenUsed/>
    <w:rsid w:val="00886F96"/>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86F96"/>
    <w:rPr>
      <w:rFonts w:ascii="Tahoma" w:hAnsi="Tahoma" w:cs="Tahoma"/>
      <w:sz w:val="16"/>
      <w:szCs w:val="16"/>
    </w:rPr>
  </w:style>
  <w:style w:type="character" w:customStyle="1" w:styleId="Heading2Char">
    <w:name w:val="Heading 2 Char"/>
    <w:basedOn w:val="DefaultParagraphFont"/>
    <w:link w:val="Heading2"/>
    <w:uiPriority w:val="9"/>
    <w:rsid w:val="0021084F"/>
    <w:rPr>
      <w:rFonts w:ascii="Segoe UI" w:eastAsia="Times New Roman" w:hAnsi="Segoe UI"/>
      <w:b/>
      <w:bCs/>
      <w:color w:val="002C5F" w:themeColor="text1"/>
      <w:sz w:val="26"/>
      <w:szCs w:val="26"/>
      <w:lang w:eastAsia="en-US"/>
    </w:rPr>
  </w:style>
  <w:style w:type="character" w:customStyle="1" w:styleId="Heading3Char">
    <w:name w:val="Heading 3 Char"/>
    <w:basedOn w:val="DefaultParagraphFont"/>
    <w:link w:val="Heading3"/>
    <w:uiPriority w:val="9"/>
    <w:rsid w:val="0021084F"/>
    <w:rPr>
      <w:rFonts w:ascii="Segoe UI" w:eastAsia="Times New Roman" w:hAnsi="Segoe UI"/>
      <w:b/>
      <w:bCs/>
      <w:color w:val="002C5F" w:themeColor="text1"/>
      <w:sz w:val="24"/>
      <w:szCs w:val="22"/>
      <w:lang w:eastAsia="en-US"/>
    </w:rPr>
  </w:style>
  <w:style w:type="character" w:customStyle="1" w:styleId="Heading4Char">
    <w:name w:val="Heading 4 Char"/>
    <w:basedOn w:val="DefaultParagraphFont"/>
    <w:link w:val="Heading4"/>
    <w:uiPriority w:val="9"/>
    <w:rsid w:val="0021084F"/>
    <w:rPr>
      <w:rFonts w:ascii="Segoe UI" w:eastAsia="Times New Roman" w:hAnsi="Segoe UI"/>
      <w:b/>
      <w:bCs/>
      <w:iCs/>
      <w:color w:val="002C5F" w:themeColor="text1"/>
      <w:sz w:val="22"/>
      <w:szCs w:val="22"/>
      <w:lang w:eastAsia="en-US"/>
    </w:rPr>
  </w:style>
  <w:style w:type="character" w:customStyle="1" w:styleId="Heading5Char">
    <w:name w:val="Heading 5 Char"/>
    <w:basedOn w:val="DefaultParagraphFont"/>
    <w:link w:val="Heading5"/>
    <w:uiPriority w:val="9"/>
    <w:rsid w:val="00CE42B6"/>
    <w:rPr>
      <w:rFonts w:ascii="Segoe UI" w:eastAsia="Times New Roman" w:hAnsi="Segoe UI"/>
      <w:b/>
      <w:color w:val="002C5F" w:themeColor="text1"/>
      <w:sz w:val="22"/>
      <w:szCs w:val="22"/>
      <w:lang w:eastAsia="en-US"/>
    </w:rPr>
  </w:style>
  <w:style w:type="paragraph" w:styleId="Title">
    <w:name w:val="Title"/>
    <w:basedOn w:val="Normal"/>
    <w:next w:val="Normal"/>
    <w:link w:val="TitleChar"/>
    <w:uiPriority w:val="10"/>
    <w:qFormat/>
    <w:rsid w:val="002B46EB"/>
    <w:pPr>
      <w:pBdr>
        <w:bottom w:val="single" w:sz="48" w:space="1" w:color="003E87" w:themeColor="text1" w:themeTint="E6"/>
      </w:pBdr>
      <w:spacing w:after="240" w:line="240" w:lineRule="auto"/>
      <w:ind w:left="-1418"/>
      <w:contextualSpacing/>
    </w:pPr>
    <w:rPr>
      <w:rFonts w:eastAsia="Times New Roman"/>
      <w:b/>
      <w:color w:val="002C5F" w:themeColor="text1"/>
      <w:spacing w:val="5"/>
      <w:kern w:val="28"/>
      <w:sz w:val="52"/>
      <w:szCs w:val="52"/>
    </w:rPr>
  </w:style>
  <w:style w:type="character" w:customStyle="1" w:styleId="TitleChar">
    <w:name w:val="Title Char"/>
    <w:basedOn w:val="DefaultParagraphFont"/>
    <w:link w:val="Title"/>
    <w:uiPriority w:val="10"/>
    <w:rsid w:val="002B46EB"/>
    <w:rPr>
      <w:rFonts w:ascii="Segoe UI" w:eastAsia="Times New Roman" w:hAnsi="Segoe UI"/>
      <w:b/>
      <w:color w:val="002C5F" w:themeColor="text1"/>
      <w:spacing w:val="5"/>
      <w:kern w:val="28"/>
      <w:sz w:val="52"/>
      <w:szCs w:val="52"/>
      <w:lang w:eastAsia="en-US"/>
    </w:rPr>
  </w:style>
  <w:style w:type="character" w:customStyle="1" w:styleId="Heading6Char">
    <w:name w:val="Heading 6 Char"/>
    <w:basedOn w:val="DefaultParagraphFont"/>
    <w:link w:val="Heading6"/>
    <w:uiPriority w:val="9"/>
    <w:rsid w:val="00CE42B6"/>
    <w:rPr>
      <w:rFonts w:ascii="Segoe UI" w:eastAsia="Times New Roman" w:hAnsi="Segoe UI"/>
      <w:b/>
      <w:iCs/>
      <w:color w:val="002C5F" w:themeColor="text1"/>
      <w:szCs w:val="22"/>
      <w:lang w:eastAsia="en-US"/>
    </w:rPr>
  </w:style>
  <w:style w:type="paragraph" w:customStyle="1" w:styleId="FirstPageHeader">
    <w:name w:val="First Page Header"/>
    <w:basedOn w:val="Header"/>
    <w:semiHidden/>
    <w:qFormat/>
    <w:rsid w:val="002B46EB"/>
    <w:pPr>
      <w:pBdr>
        <w:bottom w:val="none" w:sz="0" w:space="0" w:color="auto"/>
      </w:pBdr>
    </w:pPr>
  </w:style>
  <w:style w:type="character" w:styleId="Hyperlink">
    <w:name w:val="Hyperlink"/>
    <w:basedOn w:val="DefaultParagraphFont"/>
    <w:uiPriority w:val="99"/>
    <w:unhideWhenUsed/>
    <w:rsid w:val="007775FF"/>
    <w:rPr>
      <w:color w:val="0000FF"/>
      <w:u w:val="single"/>
    </w:rPr>
  </w:style>
  <w:style w:type="paragraph" w:styleId="FootnoteText">
    <w:name w:val="footnote text"/>
    <w:basedOn w:val="Normal"/>
    <w:link w:val="FootnoteTextChar"/>
    <w:uiPriority w:val="99"/>
    <w:semiHidden/>
    <w:unhideWhenUsed/>
    <w:rsid w:val="006937A0"/>
    <w:pPr>
      <w:spacing w:line="240" w:lineRule="auto"/>
    </w:pPr>
    <w:rPr>
      <w:sz w:val="18"/>
      <w:szCs w:val="20"/>
    </w:rPr>
  </w:style>
  <w:style w:type="character" w:customStyle="1" w:styleId="FootnoteTextChar">
    <w:name w:val="Footnote Text Char"/>
    <w:basedOn w:val="DefaultParagraphFont"/>
    <w:link w:val="FootnoteText"/>
    <w:uiPriority w:val="99"/>
    <w:semiHidden/>
    <w:rsid w:val="006937A0"/>
    <w:rPr>
      <w:rFonts w:ascii="Segoe UI" w:hAnsi="Segoe UI"/>
      <w:sz w:val="18"/>
      <w:szCs w:val="20"/>
    </w:rPr>
  </w:style>
  <w:style w:type="character" w:styleId="FootnoteReference">
    <w:name w:val="footnote reference"/>
    <w:basedOn w:val="DefaultParagraphFont"/>
    <w:uiPriority w:val="99"/>
    <w:semiHidden/>
    <w:unhideWhenUsed/>
    <w:rsid w:val="006937A0"/>
    <w:rPr>
      <w:vertAlign w:val="superscript"/>
    </w:rPr>
  </w:style>
  <w:style w:type="paragraph" w:styleId="ListParagraph">
    <w:name w:val="List Paragraph"/>
    <w:basedOn w:val="Normal"/>
    <w:uiPriority w:val="34"/>
    <w:qFormat/>
    <w:rsid w:val="00694993"/>
    <w:pPr>
      <w:tabs>
        <w:tab w:val="left" w:pos="567"/>
      </w:tabs>
    </w:pPr>
  </w:style>
  <w:style w:type="table" w:customStyle="1" w:styleId="LightList-Accent11">
    <w:name w:val="Light List - Accent 11"/>
    <w:basedOn w:val="TableNormal"/>
    <w:uiPriority w:val="61"/>
    <w:rsid w:val="00694993"/>
    <w:tblPr>
      <w:tblStyleRowBandSize w:val="1"/>
      <w:tblStyleColBandSize w:val="1"/>
      <w:tblInd w:w="0" w:type="dxa"/>
      <w:tblBorders>
        <w:top w:val="single" w:sz="8" w:space="0" w:color="5C705E"/>
        <w:left w:val="single" w:sz="8" w:space="0" w:color="5C705E"/>
        <w:bottom w:val="single" w:sz="8" w:space="0" w:color="5C705E"/>
        <w:right w:val="single" w:sz="8" w:space="0" w:color="5C705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C705E"/>
      </w:tcPr>
    </w:tblStylePr>
    <w:tblStylePr w:type="lastRow">
      <w:pPr>
        <w:spacing w:before="0" w:after="0" w:line="240" w:lineRule="auto"/>
      </w:pPr>
      <w:rPr>
        <w:b/>
        <w:bCs/>
      </w:rPr>
      <w:tblPr/>
      <w:tcPr>
        <w:tcBorders>
          <w:top w:val="double" w:sz="6" w:space="0" w:color="5C705E"/>
          <w:left w:val="single" w:sz="8" w:space="0" w:color="5C705E"/>
          <w:bottom w:val="single" w:sz="8" w:space="0" w:color="5C705E"/>
          <w:right w:val="single" w:sz="8" w:space="0" w:color="5C705E"/>
        </w:tcBorders>
      </w:tcPr>
    </w:tblStylePr>
    <w:tblStylePr w:type="firstCol">
      <w:rPr>
        <w:b/>
        <w:bCs/>
      </w:rPr>
    </w:tblStylePr>
    <w:tblStylePr w:type="lastCol">
      <w:rPr>
        <w:b/>
        <w:bCs/>
      </w:rPr>
    </w:tblStylePr>
    <w:tblStylePr w:type="band1Vert">
      <w:tblPr/>
      <w:tcPr>
        <w:tcBorders>
          <w:top w:val="single" w:sz="8" w:space="0" w:color="5C705E"/>
          <w:left w:val="single" w:sz="8" w:space="0" w:color="5C705E"/>
          <w:bottom w:val="single" w:sz="8" w:space="0" w:color="5C705E"/>
          <w:right w:val="single" w:sz="8" w:space="0" w:color="5C705E"/>
        </w:tcBorders>
      </w:tcPr>
    </w:tblStylePr>
    <w:tblStylePr w:type="band1Horz">
      <w:tblPr/>
      <w:tcPr>
        <w:tcBorders>
          <w:top w:val="single" w:sz="8" w:space="0" w:color="5C705E"/>
          <w:left w:val="single" w:sz="8" w:space="0" w:color="5C705E"/>
          <w:bottom w:val="single" w:sz="8" w:space="0" w:color="5C705E"/>
          <w:right w:val="single" w:sz="8" w:space="0" w:color="5C705E"/>
        </w:tcBorders>
      </w:tcPr>
    </w:tblStylePr>
  </w:style>
  <w:style w:type="table" w:customStyle="1" w:styleId="LightList1">
    <w:name w:val="Light List1"/>
    <w:basedOn w:val="TableNormal"/>
    <w:uiPriority w:val="61"/>
    <w:rsid w:val="00694993"/>
    <w:tblPr>
      <w:tblStyleRowBandSize w:val="1"/>
      <w:tblStyleColBandSize w:val="1"/>
      <w:tblInd w:w="0" w:type="dxa"/>
      <w:tblBorders>
        <w:top w:val="single" w:sz="8" w:space="0" w:color="002C5F"/>
        <w:left w:val="single" w:sz="8" w:space="0" w:color="002C5F"/>
        <w:bottom w:val="single" w:sz="8" w:space="0" w:color="002C5F"/>
        <w:right w:val="single" w:sz="8" w:space="0" w:color="002C5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2C5F"/>
      </w:tcPr>
    </w:tblStylePr>
    <w:tblStylePr w:type="lastRow">
      <w:pPr>
        <w:spacing w:before="0" w:after="0" w:line="240" w:lineRule="auto"/>
      </w:pPr>
      <w:rPr>
        <w:b/>
        <w:bCs/>
      </w:rPr>
      <w:tblPr/>
      <w:tcPr>
        <w:tcBorders>
          <w:top w:val="double" w:sz="6" w:space="0" w:color="002C5F"/>
          <w:left w:val="single" w:sz="8" w:space="0" w:color="002C5F"/>
          <w:bottom w:val="single" w:sz="8" w:space="0" w:color="002C5F"/>
          <w:right w:val="single" w:sz="8" w:space="0" w:color="002C5F"/>
        </w:tcBorders>
      </w:tcPr>
    </w:tblStylePr>
    <w:tblStylePr w:type="firstCol">
      <w:rPr>
        <w:b/>
        <w:bCs/>
      </w:rPr>
    </w:tblStylePr>
    <w:tblStylePr w:type="lastCol">
      <w:rPr>
        <w:b/>
        <w:bCs/>
      </w:rPr>
    </w:tblStylePr>
    <w:tblStylePr w:type="band1Vert">
      <w:tblPr/>
      <w:tcPr>
        <w:tcBorders>
          <w:top w:val="single" w:sz="8" w:space="0" w:color="002C5F"/>
          <w:left w:val="single" w:sz="8" w:space="0" w:color="002C5F"/>
          <w:bottom w:val="single" w:sz="8" w:space="0" w:color="002C5F"/>
          <w:right w:val="single" w:sz="8" w:space="0" w:color="002C5F"/>
        </w:tcBorders>
      </w:tcPr>
    </w:tblStylePr>
    <w:tblStylePr w:type="band1Horz">
      <w:tblPr/>
      <w:tcPr>
        <w:tcBorders>
          <w:top w:val="single" w:sz="8" w:space="0" w:color="002C5F"/>
          <w:left w:val="single" w:sz="8" w:space="0" w:color="002C5F"/>
          <w:bottom w:val="single" w:sz="8" w:space="0" w:color="002C5F"/>
          <w:right w:val="single" w:sz="8" w:space="0" w:color="002C5F"/>
        </w:tcBorders>
      </w:tcPr>
    </w:tblStylePr>
  </w:style>
  <w:style w:type="table" w:styleId="LightList-Accent5">
    <w:name w:val="Light List Accent 5"/>
    <w:basedOn w:val="TableNormal"/>
    <w:uiPriority w:val="61"/>
    <w:rsid w:val="00694993"/>
    <w:tblPr>
      <w:tblStyleRowBandSize w:val="1"/>
      <w:tblStyleColBandSize w:val="1"/>
      <w:tblInd w:w="0" w:type="dxa"/>
      <w:tblBorders>
        <w:top w:val="single" w:sz="8" w:space="0" w:color="BA5205"/>
        <w:left w:val="single" w:sz="8" w:space="0" w:color="BA5205"/>
        <w:bottom w:val="single" w:sz="8" w:space="0" w:color="BA5205"/>
        <w:right w:val="single" w:sz="8" w:space="0" w:color="BA520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A5205"/>
      </w:tcPr>
    </w:tblStylePr>
    <w:tblStylePr w:type="lastRow">
      <w:pPr>
        <w:spacing w:before="0" w:after="0" w:line="240" w:lineRule="auto"/>
      </w:pPr>
      <w:rPr>
        <w:b/>
        <w:bCs/>
      </w:rPr>
      <w:tblPr/>
      <w:tcPr>
        <w:tcBorders>
          <w:top w:val="double" w:sz="6" w:space="0" w:color="BA5205"/>
          <w:left w:val="single" w:sz="8" w:space="0" w:color="BA5205"/>
          <w:bottom w:val="single" w:sz="8" w:space="0" w:color="BA5205"/>
          <w:right w:val="single" w:sz="8" w:space="0" w:color="BA5205"/>
        </w:tcBorders>
      </w:tcPr>
    </w:tblStylePr>
    <w:tblStylePr w:type="firstCol">
      <w:rPr>
        <w:b/>
        <w:bCs/>
      </w:rPr>
    </w:tblStylePr>
    <w:tblStylePr w:type="lastCol">
      <w:rPr>
        <w:b/>
        <w:bCs/>
      </w:rPr>
    </w:tblStylePr>
    <w:tblStylePr w:type="band1Vert">
      <w:tblPr/>
      <w:tcPr>
        <w:tcBorders>
          <w:top w:val="single" w:sz="8" w:space="0" w:color="BA5205"/>
          <w:left w:val="single" w:sz="8" w:space="0" w:color="BA5205"/>
          <w:bottom w:val="single" w:sz="8" w:space="0" w:color="BA5205"/>
          <w:right w:val="single" w:sz="8" w:space="0" w:color="BA5205"/>
        </w:tcBorders>
      </w:tcPr>
    </w:tblStylePr>
    <w:tblStylePr w:type="band1Horz">
      <w:tblPr/>
      <w:tcPr>
        <w:tcBorders>
          <w:top w:val="single" w:sz="8" w:space="0" w:color="BA5205"/>
          <w:left w:val="single" w:sz="8" w:space="0" w:color="BA5205"/>
          <w:bottom w:val="single" w:sz="8" w:space="0" w:color="BA5205"/>
          <w:right w:val="single" w:sz="8" w:space="0" w:color="BA5205"/>
        </w:tcBorders>
      </w:tcPr>
    </w:tblStylePr>
  </w:style>
  <w:style w:type="table" w:customStyle="1" w:styleId="LightShading-Accent11">
    <w:name w:val="Light Shading - Accent 11"/>
    <w:basedOn w:val="TableNormal"/>
    <w:uiPriority w:val="60"/>
    <w:rsid w:val="00694993"/>
    <w:rPr>
      <w:color w:val="455346"/>
    </w:rPr>
    <w:tblPr>
      <w:tblStyleRowBandSize w:val="1"/>
      <w:tblStyleColBandSize w:val="1"/>
      <w:tblInd w:w="0" w:type="dxa"/>
      <w:tblBorders>
        <w:top w:val="single" w:sz="8" w:space="0" w:color="5C705E"/>
        <w:bottom w:val="single" w:sz="8" w:space="0" w:color="5C705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705E"/>
          <w:left w:val="nil"/>
          <w:bottom w:val="single" w:sz="8" w:space="0" w:color="5C705E"/>
          <w:right w:val="nil"/>
          <w:insideH w:val="nil"/>
          <w:insideV w:val="nil"/>
        </w:tcBorders>
      </w:tcPr>
    </w:tblStylePr>
    <w:tblStylePr w:type="lastRow">
      <w:pPr>
        <w:spacing w:before="0" w:after="0" w:line="240" w:lineRule="auto"/>
      </w:pPr>
      <w:rPr>
        <w:b/>
        <w:bCs/>
      </w:rPr>
      <w:tblPr/>
      <w:tcPr>
        <w:tcBorders>
          <w:top w:val="single" w:sz="8" w:space="0" w:color="5C705E"/>
          <w:left w:val="nil"/>
          <w:bottom w:val="single" w:sz="8" w:space="0" w:color="5C705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DD6"/>
      </w:tcPr>
    </w:tblStylePr>
    <w:tblStylePr w:type="band1Horz">
      <w:tblPr/>
      <w:tcPr>
        <w:tcBorders>
          <w:left w:val="nil"/>
          <w:right w:val="nil"/>
          <w:insideH w:val="nil"/>
          <w:insideV w:val="nil"/>
        </w:tcBorders>
        <w:shd w:val="clear" w:color="auto" w:fill="D5DDD6"/>
      </w:tcPr>
    </w:tblStylePr>
  </w:style>
  <w:style w:type="table" w:styleId="LightShading-Accent2">
    <w:name w:val="Light Shading Accent 2"/>
    <w:basedOn w:val="TableNormal"/>
    <w:uiPriority w:val="60"/>
    <w:rsid w:val="002A7F23"/>
    <w:rPr>
      <w:color w:val="AC914A" w:themeColor="accent2" w:themeShade="BF"/>
    </w:rPr>
    <w:tblPr>
      <w:tblStyleRowBandSize w:val="1"/>
      <w:tblStyleColBandSize w:val="1"/>
      <w:tblInd w:w="0" w:type="dxa"/>
      <w:tblBorders>
        <w:top w:val="single" w:sz="8" w:space="0" w:color="C9B582" w:themeColor="accent2"/>
        <w:bottom w:val="single" w:sz="8" w:space="0" w:color="C9B58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9B582" w:themeColor="accent2"/>
          <w:left w:val="nil"/>
          <w:bottom w:val="single" w:sz="8" w:space="0" w:color="C9B582" w:themeColor="accent2"/>
          <w:right w:val="nil"/>
          <w:insideH w:val="nil"/>
          <w:insideV w:val="nil"/>
        </w:tcBorders>
      </w:tcPr>
    </w:tblStylePr>
    <w:tblStylePr w:type="lastRow">
      <w:pPr>
        <w:spacing w:before="0" w:after="0" w:line="240" w:lineRule="auto"/>
      </w:pPr>
      <w:rPr>
        <w:b/>
        <w:bCs/>
      </w:rPr>
      <w:tblPr/>
      <w:tcPr>
        <w:tcBorders>
          <w:top w:val="single" w:sz="8" w:space="0" w:color="C9B582" w:themeColor="accent2"/>
          <w:left w:val="nil"/>
          <w:bottom w:val="single" w:sz="8" w:space="0" w:color="C9B5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ECE0" w:themeFill="accent2" w:themeFillTint="3F"/>
      </w:tcPr>
    </w:tblStylePr>
    <w:tblStylePr w:type="band1Horz">
      <w:tblPr/>
      <w:tcPr>
        <w:tcBorders>
          <w:left w:val="nil"/>
          <w:right w:val="nil"/>
          <w:insideH w:val="nil"/>
          <w:insideV w:val="nil"/>
        </w:tcBorders>
        <w:shd w:val="clear" w:color="auto" w:fill="F1ECE0" w:themeFill="accent2" w:themeFillTint="3F"/>
      </w:tcPr>
    </w:tblStylePr>
  </w:style>
  <w:style w:type="table" w:styleId="LightList-Accent2">
    <w:name w:val="Light List Accent 2"/>
    <w:basedOn w:val="TableNormal"/>
    <w:uiPriority w:val="61"/>
    <w:rsid w:val="002A7F23"/>
    <w:tblPr>
      <w:tblStyleRowBandSize w:val="1"/>
      <w:tblStyleColBandSize w:val="1"/>
      <w:tblInd w:w="0" w:type="dxa"/>
      <w:tblBorders>
        <w:top w:val="single" w:sz="8" w:space="0" w:color="C9B582" w:themeColor="accent2"/>
        <w:left w:val="single" w:sz="8" w:space="0" w:color="C9B582" w:themeColor="accent2"/>
        <w:bottom w:val="single" w:sz="8" w:space="0" w:color="C9B582" w:themeColor="accent2"/>
        <w:right w:val="single" w:sz="8" w:space="0" w:color="C9B58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9B582" w:themeFill="accent2"/>
      </w:tcPr>
    </w:tblStylePr>
    <w:tblStylePr w:type="lastRow">
      <w:pPr>
        <w:spacing w:before="0" w:after="0" w:line="240" w:lineRule="auto"/>
      </w:pPr>
      <w:rPr>
        <w:b/>
        <w:bCs/>
      </w:rPr>
      <w:tblPr/>
      <w:tcPr>
        <w:tcBorders>
          <w:top w:val="double" w:sz="6" w:space="0" w:color="C9B582" w:themeColor="accent2"/>
          <w:left w:val="single" w:sz="8" w:space="0" w:color="C9B582" w:themeColor="accent2"/>
          <w:bottom w:val="single" w:sz="8" w:space="0" w:color="C9B582" w:themeColor="accent2"/>
          <w:right w:val="single" w:sz="8" w:space="0" w:color="C9B582" w:themeColor="accent2"/>
        </w:tcBorders>
      </w:tcPr>
    </w:tblStylePr>
    <w:tblStylePr w:type="firstCol">
      <w:rPr>
        <w:b/>
        <w:bCs/>
      </w:rPr>
    </w:tblStylePr>
    <w:tblStylePr w:type="lastCol">
      <w:rPr>
        <w:b/>
        <w:bCs/>
      </w:rPr>
    </w:tblStylePr>
    <w:tblStylePr w:type="band1Vert">
      <w:tblPr/>
      <w:tcPr>
        <w:tcBorders>
          <w:top w:val="single" w:sz="8" w:space="0" w:color="C9B582" w:themeColor="accent2"/>
          <w:left w:val="single" w:sz="8" w:space="0" w:color="C9B582" w:themeColor="accent2"/>
          <w:bottom w:val="single" w:sz="8" w:space="0" w:color="C9B582" w:themeColor="accent2"/>
          <w:right w:val="single" w:sz="8" w:space="0" w:color="C9B582" w:themeColor="accent2"/>
        </w:tcBorders>
      </w:tcPr>
    </w:tblStylePr>
    <w:tblStylePr w:type="band1Horz">
      <w:tblPr/>
      <w:tcPr>
        <w:tcBorders>
          <w:top w:val="single" w:sz="8" w:space="0" w:color="C9B582" w:themeColor="accent2"/>
          <w:left w:val="single" w:sz="8" w:space="0" w:color="C9B582" w:themeColor="accent2"/>
          <w:bottom w:val="single" w:sz="8" w:space="0" w:color="C9B582" w:themeColor="accent2"/>
          <w:right w:val="single" w:sz="8" w:space="0" w:color="C9B582" w:themeColor="accent2"/>
        </w:tcBorders>
      </w:tcPr>
    </w:tblStylePr>
  </w:style>
  <w:style w:type="table" w:styleId="ColorfulList-Accent2">
    <w:name w:val="Colorful List Accent 2"/>
    <w:basedOn w:val="TableNormal"/>
    <w:uiPriority w:val="72"/>
    <w:rsid w:val="002A7F23"/>
    <w:rPr>
      <w:color w:val="002C5F" w:themeColor="text1"/>
    </w:rPr>
    <w:tblPr>
      <w:tblStyleRowBandSize w:val="1"/>
      <w:tblStyleColBandSize w:val="1"/>
      <w:tblInd w:w="0" w:type="dxa"/>
      <w:tblCellMar>
        <w:top w:w="0" w:type="dxa"/>
        <w:left w:w="108" w:type="dxa"/>
        <w:bottom w:w="0" w:type="dxa"/>
        <w:right w:w="108" w:type="dxa"/>
      </w:tblCellMar>
    </w:tblPr>
    <w:tcPr>
      <w:shd w:val="clear" w:color="auto" w:fill="F9F7F2" w:themeFill="accent2" w:themeFillTint="19"/>
    </w:tcPr>
    <w:tblStylePr w:type="firstRow">
      <w:rPr>
        <w:b/>
        <w:bCs/>
        <w:color w:val="FFFFFF" w:themeColor="background1"/>
      </w:rPr>
      <w:tblPr/>
      <w:tcPr>
        <w:tcBorders>
          <w:bottom w:val="single" w:sz="12" w:space="0" w:color="FFFFFF" w:themeColor="background1"/>
        </w:tcBorders>
        <w:shd w:val="clear" w:color="auto" w:fill="B59953" w:themeFill="accent2" w:themeFillShade="CC"/>
      </w:tcPr>
    </w:tblStylePr>
    <w:tblStylePr w:type="lastRow">
      <w:rPr>
        <w:b/>
        <w:bCs/>
        <w:color w:val="B59953" w:themeColor="accent2" w:themeShade="CC"/>
      </w:rPr>
      <w:tblPr/>
      <w:tcPr>
        <w:tcBorders>
          <w:top w:val="single" w:sz="12" w:space="0" w:color="002C5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ECE0" w:themeFill="accent2" w:themeFillTint="3F"/>
      </w:tcPr>
    </w:tblStylePr>
    <w:tblStylePr w:type="band1Horz">
      <w:tblPr/>
      <w:tcPr>
        <w:shd w:val="clear" w:color="auto" w:fill="F4F0E5" w:themeFill="accent2" w:themeFillTint="33"/>
      </w:tcPr>
    </w:tblStylePr>
  </w:style>
  <w:style w:type="table" w:styleId="LightShading-Accent4">
    <w:name w:val="Light Shading Accent 4"/>
    <w:basedOn w:val="TableNormal"/>
    <w:uiPriority w:val="60"/>
    <w:rsid w:val="00AC2215"/>
    <w:rPr>
      <w:color w:val="915D03" w:themeColor="accent4" w:themeShade="BF"/>
    </w:rPr>
    <w:tblPr>
      <w:tblStyleRowBandSize w:val="1"/>
      <w:tblStyleColBandSize w:val="1"/>
      <w:tblInd w:w="0" w:type="dxa"/>
      <w:tblBorders>
        <w:top w:val="single" w:sz="8" w:space="0" w:color="C27D05" w:themeColor="accent4"/>
        <w:bottom w:val="single" w:sz="8" w:space="0" w:color="C27D0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27D05" w:themeColor="accent4"/>
          <w:left w:val="nil"/>
          <w:bottom w:val="single" w:sz="8" w:space="0" w:color="C27D05" w:themeColor="accent4"/>
          <w:right w:val="nil"/>
          <w:insideH w:val="nil"/>
          <w:insideV w:val="nil"/>
        </w:tcBorders>
      </w:tcPr>
    </w:tblStylePr>
    <w:tblStylePr w:type="lastRow">
      <w:pPr>
        <w:spacing w:before="0" w:after="0" w:line="240" w:lineRule="auto"/>
      </w:pPr>
      <w:rPr>
        <w:b/>
        <w:bCs/>
      </w:rPr>
      <w:tblPr/>
      <w:tcPr>
        <w:tcBorders>
          <w:top w:val="single" w:sz="8" w:space="0" w:color="C27D05" w:themeColor="accent4"/>
          <w:left w:val="nil"/>
          <w:bottom w:val="single" w:sz="8" w:space="0" w:color="C27D0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B3" w:themeFill="accent4" w:themeFillTint="3F"/>
      </w:tcPr>
    </w:tblStylePr>
    <w:tblStylePr w:type="band1Horz">
      <w:tblPr/>
      <w:tcPr>
        <w:tcBorders>
          <w:left w:val="nil"/>
          <w:right w:val="nil"/>
          <w:insideH w:val="nil"/>
          <w:insideV w:val="nil"/>
        </w:tcBorders>
        <w:shd w:val="clear" w:color="auto" w:fill="FDE2B3" w:themeFill="accent4" w:themeFillTint="3F"/>
      </w:tcPr>
    </w:tblStylePr>
  </w:style>
  <w:style w:type="paragraph" w:styleId="ListBullet2">
    <w:name w:val="List Bullet 2"/>
    <w:basedOn w:val="Normal"/>
    <w:uiPriority w:val="99"/>
    <w:qFormat/>
    <w:rsid w:val="00CE42B6"/>
    <w:pPr>
      <w:numPr>
        <w:numId w:val="3"/>
      </w:numPr>
      <w:tabs>
        <w:tab w:val="clear" w:pos="643"/>
        <w:tab w:val="left" w:pos="1134"/>
      </w:tabs>
      <w:spacing w:after="100"/>
      <w:ind w:left="1134" w:hanging="567"/>
      <w:contextualSpacing/>
    </w:pPr>
  </w:style>
  <w:style w:type="paragraph" w:styleId="ListBullet">
    <w:name w:val="List Bullet"/>
    <w:basedOn w:val="Normal"/>
    <w:uiPriority w:val="99"/>
    <w:qFormat/>
    <w:rsid w:val="00CE42B6"/>
    <w:pPr>
      <w:numPr>
        <w:numId w:val="2"/>
      </w:numPr>
      <w:tabs>
        <w:tab w:val="clear" w:pos="360"/>
        <w:tab w:val="left" w:pos="567"/>
      </w:tabs>
      <w:spacing w:after="100"/>
      <w:ind w:left="567" w:hanging="567"/>
      <w:contextualSpacing/>
    </w:pPr>
  </w:style>
  <w:style w:type="paragraph" w:styleId="ListContinue">
    <w:name w:val="List Continue"/>
    <w:basedOn w:val="Normal"/>
    <w:uiPriority w:val="99"/>
    <w:qFormat/>
    <w:rsid w:val="00CE42B6"/>
    <w:pPr>
      <w:spacing w:after="40"/>
      <w:ind w:left="567"/>
      <w:contextualSpacing/>
    </w:pPr>
  </w:style>
  <w:style w:type="paragraph" w:styleId="ListContinue2">
    <w:name w:val="List Continue 2"/>
    <w:basedOn w:val="Normal"/>
    <w:uiPriority w:val="99"/>
    <w:qFormat/>
    <w:rsid w:val="00CE42B6"/>
    <w:pPr>
      <w:spacing w:after="60"/>
      <w:ind w:left="1134"/>
      <w:contextualSpacing/>
    </w:pPr>
  </w:style>
  <w:style w:type="paragraph" w:styleId="ListNumber">
    <w:name w:val="List Number"/>
    <w:basedOn w:val="Normal"/>
    <w:uiPriority w:val="99"/>
    <w:qFormat/>
    <w:rsid w:val="00CE42B6"/>
    <w:pPr>
      <w:numPr>
        <w:numId w:val="4"/>
      </w:numPr>
      <w:spacing w:after="60"/>
      <w:contextualSpacing/>
    </w:pPr>
  </w:style>
  <w:style w:type="paragraph" w:styleId="ListNumber2">
    <w:name w:val="List Number 2"/>
    <w:basedOn w:val="Normal"/>
    <w:uiPriority w:val="99"/>
    <w:qFormat/>
    <w:rsid w:val="00CE42B6"/>
    <w:pPr>
      <w:numPr>
        <w:numId w:val="5"/>
      </w:numPr>
      <w:tabs>
        <w:tab w:val="clear" w:pos="643"/>
        <w:tab w:val="left" w:pos="1134"/>
      </w:tabs>
      <w:spacing w:after="60"/>
      <w:ind w:left="1134" w:hanging="567"/>
      <w:contextualSpacing/>
    </w:pPr>
  </w:style>
  <w:style w:type="table" w:customStyle="1" w:styleId="DocQnetTable">
    <w:name w:val="DocQnet Table"/>
    <w:basedOn w:val="TableNormal"/>
    <w:uiPriority w:val="99"/>
    <w:qFormat/>
    <w:rsid w:val="004467FD"/>
    <w:rPr>
      <w:rFonts w:asciiTheme="minorHAnsi" w:hAnsiTheme="minorHAnsi"/>
    </w:rPr>
    <w:tblPr>
      <w:tblStyleRowBandSize w:val="1"/>
      <w:tblInd w:w="0" w:type="dxa"/>
      <w:tblBorders>
        <w:top w:val="single" w:sz="4" w:space="0" w:color="878787" w:themeColor="background2"/>
        <w:left w:val="single" w:sz="4" w:space="0" w:color="878787" w:themeColor="background2"/>
        <w:bottom w:val="single" w:sz="4" w:space="0" w:color="878787" w:themeColor="background2"/>
        <w:right w:val="single" w:sz="4" w:space="0" w:color="878787" w:themeColor="background2"/>
        <w:insideH w:val="single" w:sz="4" w:space="0" w:color="878787" w:themeColor="background2"/>
        <w:insideV w:val="single" w:sz="4" w:space="0" w:color="878787" w:themeColor="background2"/>
      </w:tblBorders>
      <w:tblCellMar>
        <w:top w:w="0" w:type="dxa"/>
        <w:left w:w="108" w:type="dxa"/>
        <w:bottom w:w="0" w:type="dxa"/>
        <w:right w:w="108" w:type="dxa"/>
      </w:tblCellMar>
    </w:tblPr>
    <w:tblStylePr w:type="firstRow">
      <w:pPr>
        <w:wordWrap/>
        <w:spacing w:beforeLines="0" w:beforeAutospacing="0" w:afterLines="0" w:afterAutospacing="0" w:line="240" w:lineRule="auto"/>
      </w:pPr>
      <w:rPr>
        <w:rFonts w:asciiTheme="minorHAnsi" w:hAnsiTheme="minorHAnsi"/>
        <w:b/>
      </w:rPr>
    </w:tblStylePr>
    <w:tblStylePr w:type="lastRow">
      <w:pPr>
        <w:wordWrap/>
        <w:spacing w:beforeLines="40" w:beforeAutospacing="0" w:afterLines="40" w:afterAutospacing="0"/>
      </w:pPr>
      <w:rPr>
        <w:b/>
      </w:rPr>
    </w:tblStylePr>
    <w:tblStylePr w:type="firstCol">
      <w:rPr>
        <w:b/>
      </w:rPr>
    </w:tblStylePr>
    <w:tblStylePr w:type="band1Horz">
      <w:pPr>
        <w:wordWrap/>
        <w:spacing w:beforeLines="0" w:beforeAutospacing="0" w:afterLines="0" w:afterAutospacing="0"/>
      </w:pPr>
    </w:tblStylePr>
    <w:tblStylePr w:type="band2Horz">
      <w:pPr>
        <w:wordWrap/>
        <w:spacing w:beforeLines="0" w:beforeAutospacing="0" w:afterLines="0" w:afterAutospacing="0"/>
      </w:pPr>
    </w:tblStylePr>
  </w:style>
  <w:style w:type="paragraph" w:styleId="TOC1">
    <w:name w:val="toc 1"/>
    <w:basedOn w:val="Normal"/>
    <w:next w:val="Normal"/>
    <w:autoRedefine/>
    <w:uiPriority w:val="39"/>
    <w:unhideWhenUsed/>
    <w:rsid w:val="005C5C4A"/>
    <w:pPr>
      <w:tabs>
        <w:tab w:val="left" w:pos="851"/>
        <w:tab w:val="right" w:leader="dot" w:pos="7643"/>
      </w:tabs>
      <w:spacing w:after="100"/>
    </w:pPr>
    <w:rPr>
      <w:b/>
    </w:rPr>
  </w:style>
  <w:style w:type="paragraph" w:customStyle="1" w:styleId="Title2">
    <w:name w:val="Title 2"/>
    <w:basedOn w:val="Title"/>
    <w:next w:val="Normal"/>
    <w:qFormat/>
    <w:rsid w:val="005C5C4A"/>
    <w:pPr>
      <w:pBdr>
        <w:bottom w:val="single" w:sz="24" w:space="1" w:color="003E87" w:themeColor="text1" w:themeTint="E6"/>
      </w:pBdr>
    </w:pPr>
    <w:rPr>
      <w:sz w:val="28"/>
    </w:rPr>
  </w:style>
  <w:style w:type="paragraph" w:styleId="TOC2">
    <w:name w:val="toc 2"/>
    <w:basedOn w:val="Normal"/>
    <w:next w:val="Normal"/>
    <w:autoRedefine/>
    <w:uiPriority w:val="39"/>
    <w:unhideWhenUsed/>
    <w:rsid w:val="005C5C4A"/>
    <w:pPr>
      <w:tabs>
        <w:tab w:val="left" w:pos="851"/>
        <w:tab w:val="right" w:leader="dot" w:pos="7643"/>
      </w:tabs>
      <w:spacing w:after="100"/>
    </w:pPr>
  </w:style>
  <w:style w:type="paragraph" w:styleId="TOC3">
    <w:name w:val="toc 3"/>
    <w:basedOn w:val="Normal"/>
    <w:next w:val="Normal"/>
    <w:autoRedefine/>
    <w:uiPriority w:val="39"/>
    <w:unhideWhenUsed/>
    <w:rsid w:val="005C5C4A"/>
    <w:pPr>
      <w:tabs>
        <w:tab w:val="left" w:pos="851"/>
      </w:tabs>
      <w:spacing w:after="100"/>
    </w:pPr>
  </w:style>
  <w:style w:type="paragraph" w:styleId="BodyText">
    <w:name w:val="Body Text"/>
    <w:basedOn w:val="Normal"/>
    <w:link w:val="BodyTextChar"/>
    <w:rsid w:val="00A83EC1"/>
    <w:pPr>
      <w:spacing w:line="240" w:lineRule="auto"/>
      <w:jc w:val="both"/>
    </w:pPr>
    <w:rPr>
      <w:rFonts w:ascii="Arial" w:eastAsia="Times New Roman" w:hAnsi="Arial" w:cs="Arial"/>
      <w:szCs w:val="24"/>
      <w:lang w:val="en-GB"/>
    </w:rPr>
  </w:style>
  <w:style w:type="character" w:customStyle="1" w:styleId="BodyTextChar">
    <w:name w:val="Body Text Char"/>
    <w:basedOn w:val="DefaultParagraphFont"/>
    <w:link w:val="BodyText"/>
    <w:rsid w:val="00A83EC1"/>
    <w:rPr>
      <w:rFonts w:ascii="Arial" w:eastAsia="Times New Roman" w:hAnsi="Arial" w:cs="Arial"/>
      <w:szCs w:val="24"/>
      <w:lang w:val="en-GB" w:eastAsia="en-US"/>
    </w:rPr>
  </w:style>
  <w:style w:type="paragraph" w:styleId="BodyText2">
    <w:name w:val="Body Text 2"/>
    <w:basedOn w:val="Normal"/>
    <w:link w:val="BodyText2Char"/>
    <w:uiPriority w:val="99"/>
    <w:semiHidden/>
    <w:unhideWhenUsed/>
    <w:rsid w:val="00BE0D43"/>
    <w:pPr>
      <w:spacing w:after="120" w:line="480" w:lineRule="auto"/>
    </w:pPr>
  </w:style>
  <w:style w:type="character" w:customStyle="1" w:styleId="BodyText2Char">
    <w:name w:val="Body Text 2 Char"/>
    <w:basedOn w:val="DefaultParagraphFont"/>
    <w:link w:val="BodyText2"/>
    <w:uiPriority w:val="99"/>
    <w:semiHidden/>
    <w:rsid w:val="00BE0D43"/>
    <w:rPr>
      <w:rFonts w:ascii="Segoe UI" w:hAnsi="Segoe UI"/>
      <w:szCs w:val="22"/>
      <w:lang w:eastAsia="en-US"/>
    </w:rPr>
  </w:style>
  <w:style w:type="paragraph" w:customStyle="1" w:styleId="RMCSBodyText">
    <w:name w:val="RMCS Body Text"/>
    <w:basedOn w:val="Normal"/>
    <w:rsid w:val="007062DF"/>
    <w:pPr>
      <w:spacing w:before="120" w:after="120" w:line="240" w:lineRule="exact"/>
      <w:ind w:left="1134"/>
      <w:jc w:val="both"/>
    </w:pPr>
    <w:rPr>
      <w:rFonts w:ascii="Century Gothic" w:eastAsia="Times New Roman" w:hAnsi="Century Gothic" w:cs="Verdana"/>
      <w:szCs w:val="20"/>
    </w:rPr>
  </w:style>
  <w:style w:type="paragraph" w:styleId="TOCHeading">
    <w:name w:val="TOC Heading"/>
    <w:basedOn w:val="Heading1"/>
    <w:next w:val="Normal"/>
    <w:uiPriority w:val="39"/>
    <w:semiHidden/>
    <w:unhideWhenUsed/>
    <w:qFormat/>
    <w:rsid w:val="00E160C7"/>
    <w:pPr>
      <w:pageBreakBefore w:val="0"/>
      <w:numPr>
        <w:numId w:val="0"/>
      </w:numPr>
      <w:pBdr>
        <w:bottom w:val="none" w:sz="0" w:space="0" w:color="auto"/>
      </w:pBdr>
      <w:spacing w:before="480" w:after="0" w:line="276" w:lineRule="auto"/>
      <w:jc w:val="left"/>
      <w:outlineLvl w:val="9"/>
    </w:pPr>
    <w:rPr>
      <w:rFonts w:asciiTheme="majorHAnsi" w:eastAsiaTheme="majorEastAsia" w:hAnsiTheme="majorHAnsi" w:cstheme="majorBidi"/>
      <w:color w:val="455346" w:themeColor="accent1" w:themeShade="BF"/>
      <w:lang w:val="en-US"/>
    </w:rPr>
  </w:style>
  <w:style w:type="paragraph" w:customStyle="1" w:styleId="Header1">
    <w:name w:val="Header1"/>
    <w:basedOn w:val="FirstPageHeader"/>
    <w:autoRedefine/>
    <w:qFormat/>
    <w:rsid w:val="009145FA"/>
    <w:pPr>
      <w:spacing w:before="120" w:after="120"/>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16010">
      <w:bodyDiv w:val="1"/>
      <w:marLeft w:val="0"/>
      <w:marRight w:val="0"/>
      <w:marTop w:val="0"/>
      <w:marBottom w:val="0"/>
      <w:divBdr>
        <w:top w:val="none" w:sz="0" w:space="0" w:color="auto"/>
        <w:left w:val="none" w:sz="0" w:space="0" w:color="auto"/>
        <w:bottom w:val="none" w:sz="0" w:space="0" w:color="auto"/>
        <w:right w:val="none" w:sz="0" w:space="0" w:color="auto"/>
      </w:divBdr>
    </w:div>
    <w:div w:id="246616813">
      <w:bodyDiv w:val="1"/>
      <w:marLeft w:val="0"/>
      <w:marRight w:val="0"/>
      <w:marTop w:val="0"/>
      <w:marBottom w:val="0"/>
      <w:divBdr>
        <w:top w:val="none" w:sz="0" w:space="0" w:color="auto"/>
        <w:left w:val="none" w:sz="0" w:space="0" w:color="auto"/>
        <w:bottom w:val="none" w:sz="0" w:space="0" w:color="auto"/>
        <w:right w:val="none" w:sz="0" w:space="0" w:color="auto"/>
      </w:divBdr>
    </w:div>
    <w:div w:id="280306880">
      <w:bodyDiv w:val="1"/>
      <w:marLeft w:val="0"/>
      <w:marRight w:val="0"/>
      <w:marTop w:val="0"/>
      <w:marBottom w:val="0"/>
      <w:divBdr>
        <w:top w:val="none" w:sz="0" w:space="0" w:color="auto"/>
        <w:left w:val="none" w:sz="0" w:space="0" w:color="auto"/>
        <w:bottom w:val="none" w:sz="0" w:space="0" w:color="auto"/>
        <w:right w:val="none" w:sz="0" w:space="0" w:color="auto"/>
      </w:divBdr>
    </w:div>
    <w:div w:id="326445899">
      <w:bodyDiv w:val="1"/>
      <w:marLeft w:val="0"/>
      <w:marRight w:val="0"/>
      <w:marTop w:val="0"/>
      <w:marBottom w:val="0"/>
      <w:divBdr>
        <w:top w:val="none" w:sz="0" w:space="0" w:color="auto"/>
        <w:left w:val="none" w:sz="0" w:space="0" w:color="auto"/>
        <w:bottom w:val="none" w:sz="0" w:space="0" w:color="auto"/>
        <w:right w:val="none" w:sz="0" w:space="0" w:color="auto"/>
      </w:divBdr>
    </w:div>
    <w:div w:id="394819698">
      <w:bodyDiv w:val="1"/>
      <w:marLeft w:val="0"/>
      <w:marRight w:val="0"/>
      <w:marTop w:val="0"/>
      <w:marBottom w:val="0"/>
      <w:divBdr>
        <w:top w:val="none" w:sz="0" w:space="0" w:color="auto"/>
        <w:left w:val="none" w:sz="0" w:space="0" w:color="auto"/>
        <w:bottom w:val="none" w:sz="0" w:space="0" w:color="auto"/>
        <w:right w:val="none" w:sz="0" w:space="0" w:color="auto"/>
      </w:divBdr>
    </w:div>
    <w:div w:id="409423906">
      <w:bodyDiv w:val="1"/>
      <w:marLeft w:val="0"/>
      <w:marRight w:val="0"/>
      <w:marTop w:val="0"/>
      <w:marBottom w:val="0"/>
      <w:divBdr>
        <w:top w:val="none" w:sz="0" w:space="0" w:color="auto"/>
        <w:left w:val="none" w:sz="0" w:space="0" w:color="auto"/>
        <w:bottom w:val="none" w:sz="0" w:space="0" w:color="auto"/>
        <w:right w:val="none" w:sz="0" w:space="0" w:color="auto"/>
      </w:divBdr>
    </w:div>
    <w:div w:id="1392533611">
      <w:bodyDiv w:val="1"/>
      <w:marLeft w:val="0"/>
      <w:marRight w:val="0"/>
      <w:marTop w:val="0"/>
      <w:marBottom w:val="0"/>
      <w:divBdr>
        <w:top w:val="none" w:sz="0" w:space="0" w:color="auto"/>
        <w:left w:val="none" w:sz="0" w:space="0" w:color="auto"/>
        <w:bottom w:val="none" w:sz="0" w:space="0" w:color="auto"/>
        <w:right w:val="none" w:sz="0" w:space="0" w:color="auto"/>
      </w:divBdr>
    </w:div>
    <w:div w:id="1522234762">
      <w:bodyDiv w:val="1"/>
      <w:marLeft w:val="0"/>
      <w:marRight w:val="0"/>
      <w:marTop w:val="0"/>
      <w:marBottom w:val="0"/>
      <w:divBdr>
        <w:top w:val="none" w:sz="0" w:space="0" w:color="auto"/>
        <w:left w:val="none" w:sz="0" w:space="0" w:color="auto"/>
        <w:bottom w:val="none" w:sz="0" w:space="0" w:color="auto"/>
        <w:right w:val="none" w:sz="0" w:space="0" w:color="auto"/>
      </w:divBdr>
    </w:div>
    <w:div w:id="1622106260">
      <w:bodyDiv w:val="1"/>
      <w:marLeft w:val="0"/>
      <w:marRight w:val="0"/>
      <w:marTop w:val="0"/>
      <w:marBottom w:val="0"/>
      <w:divBdr>
        <w:top w:val="none" w:sz="0" w:space="0" w:color="auto"/>
        <w:left w:val="none" w:sz="0" w:space="0" w:color="auto"/>
        <w:bottom w:val="none" w:sz="0" w:space="0" w:color="auto"/>
        <w:right w:val="none" w:sz="0" w:space="0" w:color="auto"/>
      </w:divBdr>
    </w:div>
    <w:div w:id="1705447123">
      <w:bodyDiv w:val="1"/>
      <w:marLeft w:val="0"/>
      <w:marRight w:val="0"/>
      <w:marTop w:val="0"/>
      <w:marBottom w:val="0"/>
      <w:divBdr>
        <w:top w:val="none" w:sz="0" w:space="0" w:color="auto"/>
        <w:left w:val="none" w:sz="0" w:space="0" w:color="auto"/>
        <w:bottom w:val="none" w:sz="0" w:space="0" w:color="auto"/>
        <w:right w:val="none" w:sz="0" w:space="0" w:color="auto"/>
      </w:divBdr>
    </w:div>
    <w:div w:id="1781876050">
      <w:bodyDiv w:val="1"/>
      <w:marLeft w:val="0"/>
      <w:marRight w:val="0"/>
      <w:marTop w:val="0"/>
      <w:marBottom w:val="0"/>
      <w:divBdr>
        <w:top w:val="none" w:sz="0" w:space="0" w:color="auto"/>
        <w:left w:val="none" w:sz="0" w:space="0" w:color="auto"/>
        <w:bottom w:val="none" w:sz="0" w:space="0" w:color="auto"/>
        <w:right w:val="none" w:sz="0" w:space="0" w:color="auto"/>
      </w:divBdr>
    </w:div>
    <w:div w:id="1856385110">
      <w:bodyDiv w:val="1"/>
      <w:marLeft w:val="0"/>
      <w:marRight w:val="0"/>
      <w:marTop w:val="0"/>
      <w:marBottom w:val="0"/>
      <w:divBdr>
        <w:top w:val="none" w:sz="0" w:space="0" w:color="auto"/>
        <w:left w:val="none" w:sz="0" w:space="0" w:color="auto"/>
        <w:bottom w:val="none" w:sz="0" w:space="0" w:color="auto"/>
        <w:right w:val="none" w:sz="0" w:space="0" w:color="auto"/>
      </w:divBdr>
    </w:div>
    <w:div w:id="1997219256">
      <w:bodyDiv w:val="1"/>
      <w:marLeft w:val="0"/>
      <w:marRight w:val="0"/>
      <w:marTop w:val="0"/>
      <w:marBottom w:val="0"/>
      <w:divBdr>
        <w:top w:val="none" w:sz="0" w:space="0" w:color="auto"/>
        <w:left w:val="none" w:sz="0" w:space="0" w:color="auto"/>
        <w:bottom w:val="none" w:sz="0" w:space="0" w:color="auto"/>
        <w:right w:val="none" w:sz="0" w:space="0" w:color="auto"/>
      </w:divBdr>
    </w:div>
    <w:div w:id="213374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CheckinCheckout.do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ker.DOCQNET01\Local%20Settings\Temporary%20Internet%20Files\Content.Outlook\A77HLO8Y\Meeting%20Minutes.dotx" TargetMode="External"/></Relationships>
</file>

<file path=word/theme/theme1.xml><?xml version="1.0" encoding="utf-8"?>
<a:theme xmlns:a="http://schemas.openxmlformats.org/drawingml/2006/main" name="DocQnet Theme">
  <a:themeElements>
    <a:clrScheme name="DocQnet">
      <a:dk1>
        <a:srgbClr val="002C5F"/>
      </a:dk1>
      <a:lt1>
        <a:srgbClr val="FFFFFF"/>
      </a:lt1>
      <a:dk2>
        <a:srgbClr val="87212E"/>
      </a:dk2>
      <a:lt2>
        <a:srgbClr val="878787"/>
      </a:lt2>
      <a:accent1>
        <a:srgbClr val="5C705E"/>
      </a:accent1>
      <a:accent2>
        <a:srgbClr val="C9B582"/>
      </a:accent2>
      <a:accent3>
        <a:srgbClr val="69CCE6"/>
      </a:accent3>
      <a:accent4>
        <a:srgbClr val="C27D05"/>
      </a:accent4>
      <a:accent5>
        <a:srgbClr val="BA5205"/>
      </a:accent5>
      <a:accent6>
        <a:srgbClr val="00858A"/>
      </a:accent6>
      <a:hlink>
        <a:srgbClr val="0000FF"/>
      </a:hlink>
      <a:folHlink>
        <a:srgbClr val="80008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F5E32-C073-4E10-B2F9-FA0C44DE3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Minutes</Template>
  <TotalTime>4</TotalTime>
  <Pages>8</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DocQnet</Company>
  <LinksUpToDate>false</LinksUpToDate>
  <CharactersWithSpaces>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Rolfe</dc:creator>
  <cp:lastModifiedBy>docqnet01\\carmad</cp:lastModifiedBy>
  <cp:revision>5</cp:revision>
  <cp:lastPrinted>2013-04-04T14:06:00Z</cp:lastPrinted>
  <dcterms:created xsi:type="dcterms:W3CDTF">2013-05-21T08:42:00Z</dcterms:created>
  <dcterms:modified xsi:type="dcterms:W3CDTF">2013-05-21T08:45:00Z</dcterms:modified>
</cp:coreProperties>
</file>