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9C" w:rsidRDefault="0040019C" w:rsidP="0040019C">
      <w:r>
        <w:t>A conflict occurs only at the time of a Merge. It must be resolved before the merge. A conflict can already occur between 2 versions of the same Oracle user. If the accessed Oracle tables are not in optimistic mode, but are in pessimistic mode, then the last person to commit to a given version will always be successful (i.e.: the edits will overwrite the existing values in the table) and no conflict will be reported.</w:t>
      </w:r>
    </w:p>
    <w:p w:rsidR="0040019C" w:rsidRDefault="0040019C" w:rsidP="0040019C"/>
    <w:p w:rsidR="0040019C" w:rsidRDefault="0040019C" w:rsidP="0040019C">
      <w:r>
        <w:t xml:space="preserve">Conflicts allow three states of the same feature instances: ACTIVE, BASE, and CHANGED BASE. </w:t>
      </w:r>
    </w:p>
    <w:p w:rsidR="0040019C" w:rsidRDefault="0040019C" w:rsidP="0040019C">
      <w:pPr>
        <w:pStyle w:val="ListParagraph"/>
        <w:numPr>
          <w:ilvl w:val="0"/>
          <w:numId w:val="1"/>
        </w:numPr>
        <w:spacing w:line="240" w:lineRule="auto"/>
        <w:ind w:firstLine="0"/>
      </w:pPr>
      <w:r>
        <w:t>ACTIVE: The state of the database from the version that is conflicting.</w:t>
      </w:r>
    </w:p>
    <w:p w:rsidR="0040019C" w:rsidRDefault="0040019C" w:rsidP="0040019C">
      <w:pPr>
        <w:pStyle w:val="ListParagraph"/>
        <w:numPr>
          <w:ilvl w:val="0"/>
          <w:numId w:val="1"/>
        </w:numPr>
        <w:spacing w:line="240" w:lineRule="auto"/>
        <w:ind w:firstLine="0"/>
      </w:pPr>
      <w:r>
        <w:t>BASE: The database from the Parent version at the time the child version was created, before any edits were made. This can also be a child of LIVE (or deleted, not visible?).</w:t>
      </w:r>
    </w:p>
    <w:p w:rsidR="0040019C" w:rsidRDefault="0040019C" w:rsidP="0040019C">
      <w:pPr>
        <w:pStyle w:val="ListParagraph"/>
        <w:numPr>
          <w:ilvl w:val="0"/>
          <w:numId w:val="1"/>
        </w:numPr>
        <w:spacing w:line="240" w:lineRule="auto"/>
        <w:ind w:firstLine="0"/>
      </w:pPr>
      <w:r>
        <w:t>CHANGED BASE: The database from the other child version that was created and committed before or simultaneously with the ACTIVE version.</w:t>
      </w:r>
    </w:p>
    <w:p w:rsidR="0040019C" w:rsidRDefault="0040019C" w:rsidP="0040019C"/>
    <w:p w:rsidR="0040019C" w:rsidRDefault="0040019C" w:rsidP="0040019C"/>
    <w:p w:rsidR="0040019C" w:rsidRDefault="0040019C" w:rsidP="0040019C">
      <w:r>
        <w:t>Example:</w:t>
      </w:r>
    </w:p>
    <w:p w:rsidR="0040019C" w:rsidRDefault="0040019C" w:rsidP="0040019C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Open the Select Version dialog. The version </w:t>
      </w:r>
      <w:r>
        <w:rPr>
          <w:rFonts w:cs="Arial"/>
          <w:i/>
          <w:szCs w:val="20"/>
        </w:rPr>
        <w:t>east_city_lots_version2</w:t>
      </w:r>
      <w:r>
        <w:rPr>
          <w:rFonts w:cs="Arial"/>
          <w:szCs w:val="20"/>
        </w:rPr>
        <w:t xml:space="preserve"> is in red.</w:t>
      </w:r>
      <w:r>
        <w:rPr>
          <w:rFonts w:cs="Arial"/>
          <w:szCs w:val="20"/>
        </w:rPr>
        <w:br/>
      </w:r>
    </w:p>
    <w:p w:rsidR="0040019C" w:rsidRDefault="0040019C" w:rsidP="0040019C">
      <w:pPr>
        <w:spacing w:before="120" w:after="120"/>
        <w:ind w:left="360"/>
        <w:jc w:val="center"/>
        <w:rPr>
          <w:rFonts w:cs="Arial"/>
          <w:szCs w:val="20"/>
        </w:rPr>
      </w:pPr>
      <w:r>
        <w:rPr>
          <w:noProof/>
        </w:rPr>
        <w:drawing>
          <wp:inline distT="0" distB="0" distL="0" distR="0">
            <wp:extent cx="1813560" cy="29819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9C" w:rsidRDefault="0040019C" w:rsidP="0040019C">
      <w:pPr>
        <w:spacing w:before="120" w:after="120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To resolve the conflicts open the Conflict Inspector.</w:t>
      </w:r>
    </w:p>
    <w:p w:rsidR="0040019C" w:rsidRDefault="0040019C" w:rsidP="0040019C">
      <w:pPr>
        <w:spacing w:before="120" w:after="120"/>
        <w:rPr>
          <w:rFonts w:cs="Arial"/>
          <w:szCs w:val="20"/>
        </w:rPr>
      </w:pPr>
    </w:p>
    <w:p w:rsidR="0040019C" w:rsidRDefault="0040019C" w:rsidP="0040019C">
      <w:pPr>
        <w:spacing w:before="120" w:after="120"/>
        <w:jc w:val="center"/>
        <w:rPr>
          <w:rFonts w:cs="Arial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738120" cy="1996440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</w:p>
    <w:p w:rsidR="0040019C" w:rsidRDefault="0040019C" w:rsidP="0040019C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Note: The option Resolve Conflicts is </w:t>
      </w:r>
      <w:r>
        <w:rPr>
          <w:rFonts w:cs="Arial"/>
          <w:szCs w:val="20"/>
          <w:u w:val="single"/>
        </w:rPr>
        <w:t>only</w:t>
      </w:r>
      <w:r>
        <w:rPr>
          <w:rFonts w:cs="Arial"/>
          <w:szCs w:val="20"/>
        </w:rPr>
        <w:t xml:space="preserve"> available w/ a version w/ transaction mode is </w:t>
      </w:r>
      <w:r>
        <w:rPr>
          <w:rFonts w:cs="Arial"/>
          <w:b/>
          <w:szCs w:val="20"/>
        </w:rPr>
        <w:t>Optimistic Locking</w:t>
      </w:r>
      <w:r>
        <w:rPr>
          <w:rFonts w:cs="Arial"/>
          <w:szCs w:val="20"/>
        </w:rPr>
        <w:t>.</w:t>
      </w:r>
    </w:p>
    <w:p w:rsidR="0040019C" w:rsidRDefault="0040019C" w:rsidP="0040019C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353560" cy="24384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9C" w:rsidRDefault="0040019C" w:rsidP="0040019C">
      <w:pPr>
        <w:pStyle w:val="ListParagraph"/>
        <w:spacing w:before="120" w:after="120" w:line="240" w:lineRule="auto"/>
        <w:rPr>
          <w:rFonts w:cs="Arial"/>
          <w:szCs w:val="20"/>
        </w:rPr>
      </w:pPr>
    </w:p>
    <w:p w:rsidR="0040019C" w:rsidRDefault="0040019C" w:rsidP="0040019C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Resolve the conflicts in the Conflict Inspector. Select the Feature and click Active to use the current Status. The dialog should be empty</w:t>
      </w:r>
      <w:r>
        <w:rPr>
          <w:rFonts w:cs="Arial"/>
          <w:szCs w:val="20"/>
        </w:rPr>
        <w:br/>
      </w:r>
    </w:p>
    <w:p w:rsidR="0040019C" w:rsidRDefault="0040019C" w:rsidP="0040019C">
      <w:pPr>
        <w:spacing w:before="120" w:after="120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4343400" cy="2433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9C" w:rsidRDefault="0040019C" w:rsidP="0040019C">
      <w:pPr>
        <w:spacing w:before="120" w:after="120"/>
        <w:jc w:val="center"/>
        <w:rPr>
          <w:rFonts w:cs="Arial"/>
          <w:szCs w:val="20"/>
        </w:rPr>
      </w:pPr>
    </w:p>
    <w:p w:rsidR="0040019C" w:rsidRDefault="0040019C" w:rsidP="0040019C">
      <w:r>
        <w:t xml:space="preserve">Click close, you will be asked to commit the current conflict session, click </w:t>
      </w:r>
      <w:proofErr w:type="gramStart"/>
      <w:r>
        <w:t>Yes</w:t>
      </w:r>
      <w:proofErr w:type="gramEnd"/>
      <w:r>
        <w:t xml:space="preserve"> to continue. </w:t>
      </w:r>
    </w:p>
    <w:p w:rsidR="0040019C" w:rsidRDefault="0040019C" w:rsidP="0040019C">
      <w:pPr>
        <w:spacing w:before="120" w:after="120"/>
        <w:jc w:val="center"/>
        <w:rPr>
          <w:rFonts w:cs="Arial"/>
          <w:szCs w:val="20"/>
        </w:rPr>
      </w:pPr>
    </w:p>
    <w:p w:rsidR="0040019C" w:rsidRDefault="0040019C" w:rsidP="0040019C">
      <w:pPr>
        <w:spacing w:before="120" w:after="120"/>
        <w:jc w:val="center"/>
        <w:rPr>
          <w:rFonts w:cs="Arial"/>
          <w:szCs w:val="20"/>
        </w:rPr>
      </w:pPr>
      <w:r>
        <w:rPr>
          <w:noProof/>
        </w:rPr>
        <w:drawing>
          <wp:inline distT="0" distB="0" distL="0" distR="0">
            <wp:extent cx="3576320" cy="123444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9C" w:rsidRDefault="0040019C" w:rsidP="0040019C">
      <w:pPr>
        <w:pStyle w:val="ListParagraph"/>
        <w:spacing w:before="120" w:after="120"/>
        <w:rPr>
          <w:rFonts w:cs="Arial"/>
          <w:szCs w:val="20"/>
        </w:rPr>
      </w:pPr>
    </w:p>
    <w:p w:rsidR="0040019C" w:rsidRDefault="0040019C" w:rsidP="0040019C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Merge the version East_city_lots_version2 into Live.</w:t>
      </w:r>
    </w:p>
    <w:p w:rsidR="0040019C" w:rsidRDefault="0040019C" w:rsidP="0040019C">
      <w:pPr>
        <w:pStyle w:val="ListParagraph"/>
        <w:spacing w:before="120" w:after="120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1630680" cy="2661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9C" w:rsidRDefault="0040019C" w:rsidP="0040019C">
      <w:pPr>
        <w:pStyle w:val="ListParagraph"/>
        <w:spacing w:before="120" w:after="120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2738120" cy="228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br/>
      </w:r>
    </w:p>
    <w:p w:rsidR="0040019C" w:rsidRDefault="0040019C" w:rsidP="0040019C"/>
    <w:p w:rsidR="0040019C" w:rsidRDefault="0040019C" w:rsidP="0040019C"/>
    <w:p w:rsidR="00F40B8C" w:rsidRDefault="0040019C"/>
    <w:sectPr w:rsidR="00F4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91CCE"/>
    <w:multiLevelType w:val="hybridMultilevel"/>
    <w:tmpl w:val="64101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6"/>
    <w:rsid w:val="001835C8"/>
    <w:rsid w:val="001A52FF"/>
    <w:rsid w:val="0040019C"/>
    <w:rsid w:val="009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AB3F4-0298-43EA-AD00-742A5E40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9C"/>
    <w:pPr>
      <w:spacing w:line="360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>Bentley Systems Inc.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Martins</dc:creator>
  <cp:keywords/>
  <dc:description/>
  <cp:lastModifiedBy>Carlos Martins</cp:lastModifiedBy>
  <cp:revision>2</cp:revision>
  <dcterms:created xsi:type="dcterms:W3CDTF">2015-02-20T13:21:00Z</dcterms:created>
  <dcterms:modified xsi:type="dcterms:W3CDTF">2015-02-20T13:22:00Z</dcterms:modified>
</cp:coreProperties>
</file>